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0FF56" w14:textId="77777777" w:rsidR="000223DA" w:rsidRPr="00600A73" w:rsidRDefault="00173282">
      <w:pPr>
        <w:spacing w:line="259" w:lineRule="auto"/>
        <w:ind w:left="0" w:firstLine="0"/>
        <w:rPr>
          <w:rFonts w:asciiTheme="minorHAnsi" w:hAnsiTheme="minorHAnsi" w:cstheme="minorHAnsi"/>
        </w:rPr>
      </w:pPr>
      <w:r w:rsidRPr="00600A73">
        <w:rPr>
          <w:rFonts w:asciiTheme="minorHAnsi" w:hAnsiTheme="minorHAnsi" w:cstheme="minorHAnsi"/>
          <w:noProof/>
          <w:lang w:val="en-GB" w:eastAsia="en-GB"/>
        </w:rPr>
        <w:drawing>
          <wp:anchor distT="0" distB="0" distL="0" distR="0" simplePos="0" relativeHeight="251662336" behindDoc="1" locked="0" layoutInCell="1" allowOverlap="1" wp14:anchorId="7F0000EE" wp14:editId="00028B61">
            <wp:simplePos x="0" y="0"/>
            <wp:positionH relativeFrom="margin">
              <wp:align>center</wp:align>
            </wp:positionH>
            <wp:positionV relativeFrom="paragraph">
              <wp:posOffset>113030</wp:posOffset>
            </wp:positionV>
            <wp:extent cx="2695575" cy="1819275"/>
            <wp:effectExtent l="0" t="0" r="9525" b="952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695575" cy="1819275"/>
                    </a:xfrm>
                    <a:prstGeom prst="rect">
                      <a:avLst/>
                    </a:prstGeom>
                  </pic:spPr>
                </pic:pic>
              </a:graphicData>
            </a:graphic>
            <wp14:sizeRelH relativeFrom="margin">
              <wp14:pctWidth>0</wp14:pctWidth>
            </wp14:sizeRelH>
            <wp14:sizeRelV relativeFrom="margin">
              <wp14:pctHeight>0</wp14:pctHeight>
            </wp14:sizeRelV>
          </wp:anchor>
        </w:drawing>
      </w:r>
      <w:r w:rsidR="009B2CF2" w:rsidRPr="00600A73">
        <w:rPr>
          <w:rFonts w:asciiTheme="minorHAnsi" w:hAnsiTheme="minorHAnsi" w:cstheme="minorHAnsi"/>
        </w:rPr>
        <w:t xml:space="preserve"> </w:t>
      </w:r>
    </w:p>
    <w:p w14:paraId="72206ADE" w14:textId="77777777" w:rsidR="000223DA" w:rsidRPr="00600A73" w:rsidRDefault="009B2CF2">
      <w:pPr>
        <w:spacing w:after="158" w:line="259" w:lineRule="auto"/>
        <w:ind w:left="0" w:firstLine="0"/>
        <w:rPr>
          <w:rFonts w:asciiTheme="minorHAnsi" w:hAnsiTheme="minorHAnsi" w:cstheme="minorHAnsi"/>
        </w:rPr>
      </w:pPr>
      <w:r w:rsidRPr="00600A73">
        <w:rPr>
          <w:rFonts w:asciiTheme="minorHAnsi" w:hAnsiTheme="minorHAnsi" w:cstheme="minorHAnsi"/>
          <w:b/>
        </w:rPr>
        <w:t xml:space="preserve"> </w:t>
      </w:r>
    </w:p>
    <w:p w14:paraId="60B0C4AD" w14:textId="77777777" w:rsidR="000223DA" w:rsidRPr="00600A73" w:rsidRDefault="009B2CF2">
      <w:pPr>
        <w:spacing w:after="156" w:line="259" w:lineRule="auto"/>
        <w:ind w:left="67" w:firstLine="0"/>
        <w:jc w:val="center"/>
        <w:rPr>
          <w:rFonts w:asciiTheme="minorHAnsi" w:hAnsiTheme="minorHAnsi" w:cstheme="minorHAnsi"/>
        </w:rPr>
      </w:pPr>
      <w:r w:rsidRPr="00600A73">
        <w:rPr>
          <w:rFonts w:asciiTheme="minorHAnsi" w:hAnsiTheme="minorHAnsi" w:cstheme="minorHAnsi"/>
          <w:b/>
        </w:rPr>
        <w:t xml:space="preserve"> </w:t>
      </w:r>
    </w:p>
    <w:p w14:paraId="78760EC4" w14:textId="77777777" w:rsidR="000223DA" w:rsidRPr="00600A73" w:rsidRDefault="009B2CF2">
      <w:pPr>
        <w:spacing w:after="158" w:line="259" w:lineRule="auto"/>
        <w:ind w:left="0" w:firstLine="0"/>
        <w:rPr>
          <w:rFonts w:asciiTheme="minorHAnsi" w:hAnsiTheme="minorHAnsi" w:cstheme="minorHAnsi"/>
        </w:rPr>
      </w:pPr>
      <w:r w:rsidRPr="00600A73">
        <w:rPr>
          <w:rFonts w:asciiTheme="minorHAnsi" w:hAnsiTheme="minorHAnsi" w:cstheme="minorHAnsi"/>
          <w:b/>
        </w:rPr>
        <w:t xml:space="preserve"> </w:t>
      </w:r>
    </w:p>
    <w:p w14:paraId="642160F3" w14:textId="77777777" w:rsidR="000223DA" w:rsidRPr="00600A73" w:rsidRDefault="009B2CF2">
      <w:pPr>
        <w:spacing w:after="0" w:line="259" w:lineRule="auto"/>
        <w:ind w:left="0" w:firstLine="0"/>
        <w:rPr>
          <w:rFonts w:asciiTheme="minorHAnsi" w:hAnsiTheme="minorHAnsi" w:cstheme="minorHAnsi"/>
        </w:rPr>
      </w:pPr>
      <w:r w:rsidRPr="00600A73">
        <w:rPr>
          <w:rFonts w:asciiTheme="minorHAnsi" w:hAnsiTheme="minorHAnsi" w:cstheme="minorHAnsi"/>
          <w:b/>
        </w:rPr>
        <w:t xml:space="preserve"> </w:t>
      </w:r>
    </w:p>
    <w:p w14:paraId="6F912BE8" w14:textId="77777777" w:rsidR="000223DA" w:rsidRPr="00600A73" w:rsidRDefault="000223DA">
      <w:pPr>
        <w:spacing w:after="18" w:line="259" w:lineRule="auto"/>
        <w:ind w:left="2220" w:firstLine="0"/>
        <w:rPr>
          <w:rFonts w:asciiTheme="minorHAnsi" w:hAnsiTheme="minorHAnsi" w:cstheme="minorHAnsi"/>
        </w:rPr>
      </w:pPr>
    </w:p>
    <w:p w14:paraId="2F4E571F" w14:textId="77777777" w:rsidR="000223DA" w:rsidRPr="00600A73" w:rsidRDefault="009B2CF2">
      <w:pPr>
        <w:spacing w:after="156" w:line="259" w:lineRule="auto"/>
        <w:ind w:left="0" w:firstLine="0"/>
        <w:rPr>
          <w:rFonts w:asciiTheme="minorHAnsi" w:hAnsiTheme="minorHAnsi" w:cstheme="minorHAnsi"/>
        </w:rPr>
      </w:pPr>
      <w:r w:rsidRPr="00600A73">
        <w:rPr>
          <w:rFonts w:asciiTheme="minorHAnsi" w:hAnsiTheme="minorHAnsi" w:cstheme="minorHAnsi"/>
          <w:b/>
        </w:rPr>
        <w:t xml:space="preserve"> </w:t>
      </w:r>
    </w:p>
    <w:p w14:paraId="6B711334" w14:textId="77777777" w:rsidR="000223DA" w:rsidRPr="00600A73" w:rsidRDefault="009B2CF2">
      <w:pPr>
        <w:spacing w:after="355" w:line="259" w:lineRule="auto"/>
        <w:ind w:left="0" w:firstLine="0"/>
        <w:rPr>
          <w:rFonts w:asciiTheme="minorHAnsi" w:hAnsiTheme="minorHAnsi" w:cstheme="minorHAnsi"/>
        </w:rPr>
      </w:pPr>
      <w:r w:rsidRPr="00600A73">
        <w:rPr>
          <w:rFonts w:asciiTheme="minorHAnsi" w:hAnsiTheme="minorHAnsi" w:cstheme="minorHAnsi"/>
          <w:b/>
        </w:rPr>
        <w:t xml:space="preserve"> </w:t>
      </w:r>
    </w:p>
    <w:p w14:paraId="6BFAB503" w14:textId="77777777" w:rsidR="00F37985" w:rsidRPr="00600A73" w:rsidRDefault="00F37985">
      <w:pPr>
        <w:spacing w:after="106" w:line="259" w:lineRule="auto"/>
        <w:ind w:left="2487"/>
        <w:rPr>
          <w:rFonts w:asciiTheme="minorHAnsi" w:hAnsiTheme="minorHAnsi" w:cstheme="minorHAnsi"/>
          <w:b/>
        </w:rPr>
      </w:pPr>
    </w:p>
    <w:p w14:paraId="0BFF2F80" w14:textId="77777777" w:rsidR="00F37985" w:rsidRPr="00600A73" w:rsidRDefault="00F37985">
      <w:pPr>
        <w:spacing w:after="106" w:line="259" w:lineRule="auto"/>
        <w:ind w:left="2487"/>
        <w:rPr>
          <w:rFonts w:asciiTheme="minorHAnsi" w:hAnsiTheme="minorHAnsi" w:cstheme="minorHAnsi"/>
          <w:b/>
        </w:rPr>
      </w:pPr>
    </w:p>
    <w:p w14:paraId="7FAF7202" w14:textId="0B44D3DE" w:rsidR="00AA4010" w:rsidRPr="00600A73" w:rsidRDefault="009B2CF2" w:rsidP="00AE7458">
      <w:pPr>
        <w:spacing w:after="106" w:line="259" w:lineRule="auto"/>
        <w:jc w:val="center"/>
        <w:rPr>
          <w:rFonts w:asciiTheme="minorHAnsi" w:hAnsiTheme="minorHAnsi" w:cstheme="minorHAnsi"/>
          <w:b/>
          <w:sz w:val="28"/>
          <w:szCs w:val="28"/>
        </w:rPr>
      </w:pPr>
      <w:r w:rsidRPr="00600A73">
        <w:rPr>
          <w:rFonts w:asciiTheme="minorHAnsi" w:hAnsiTheme="minorHAnsi" w:cstheme="minorHAnsi"/>
          <w:b/>
          <w:sz w:val="28"/>
          <w:szCs w:val="28"/>
        </w:rPr>
        <w:t>PREQUALIFICATION OF SUPPLIERS</w:t>
      </w:r>
    </w:p>
    <w:p w14:paraId="62A2668B" w14:textId="6A80984E" w:rsidR="00AA4010" w:rsidRPr="00600A73" w:rsidRDefault="009B2CF2" w:rsidP="00AE7458">
      <w:pPr>
        <w:spacing w:after="106" w:line="259" w:lineRule="auto"/>
        <w:jc w:val="center"/>
        <w:rPr>
          <w:rFonts w:asciiTheme="minorHAnsi" w:hAnsiTheme="minorHAnsi" w:cstheme="minorHAnsi"/>
          <w:b/>
          <w:sz w:val="28"/>
          <w:szCs w:val="28"/>
        </w:rPr>
      </w:pPr>
      <w:r w:rsidRPr="00600A73">
        <w:rPr>
          <w:rFonts w:asciiTheme="minorHAnsi" w:hAnsiTheme="minorHAnsi" w:cstheme="minorHAnsi"/>
          <w:b/>
          <w:sz w:val="28"/>
          <w:szCs w:val="28"/>
        </w:rPr>
        <w:t>FOR SUPPLY/PROVISION OF GOODS AND SERVICES</w:t>
      </w:r>
    </w:p>
    <w:p w14:paraId="142D61A2" w14:textId="3D182724" w:rsidR="000223DA" w:rsidRPr="00600A73" w:rsidRDefault="00F37985" w:rsidP="00AE7458">
      <w:pPr>
        <w:spacing w:after="106" w:line="259" w:lineRule="auto"/>
        <w:jc w:val="center"/>
        <w:rPr>
          <w:rFonts w:asciiTheme="minorHAnsi" w:hAnsiTheme="minorHAnsi" w:cstheme="minorHAnsi"/>
          <w:sz w:val="28"/>
          <w:szCs w:val="28"/>
        </w:rPr>
      </w:pPr>
      <w:r w:rsidRPr="00600A73">
        <w:rPr>
          <w:rFonts w:asciiTheme="minorHAnsi" w:hAnsiTheme="minorHAnsi" w:cstheme="minorHAnsi"/>
          <w:b/>
          <w:sz w:val="28"/>
          <w:szCs w:val="28"/>
        </w:rPr>
        <w:t xml:space="preserve">FOR THE PERIOD BETWEEN JANUARY </w:t>
      </w:r>
      <w:r w:rsidR="00E84939" w:rsidRPr="00600A73">
        <w:rPr>
          <w:rFonts w:asciiTheme="minorHAnsi" w:hAnsiTheme="minorHAnsi" w:cstheme="minorHAnsi"/>
          <w:b/>
          <w:sz w:val="28"/>
          <w:szCs w:val="28"/>
        </w:rPr>
        <w:t>2026</w:t>
      </w:r>
      <w:r w:rsidR="00173282" w:rsidRPr="00600A73">
        <w:rPr>
          <w:rFonts w:asciiTheme="minorHAnsi" w:hAnsiTheme="minorHAnsi" w:cstheme="minorHAnsi"/>
          <w:b/>
          <w:sz w:val="28"/>
          <w:szCs w:val="28"/>
        </w:rPr>
        <w:t xml:space="preserve"> to DEC</w:t>
      </w:r>
      <w:r w:rsidRPr="00600A73">
        <w:rPr>
          <w:rFonts w:asciiTheme="minorHAnsi" w:hAnsiTheme="minorHAnsi" w:cstheme="minorHAnsi"/>
          <w:b/>
          <w:sz w:val="28"/>
          <w:szCs w:val="28"/>
        </w:rPr>
        <w:t xml:space="preserve">EMBER </w:t>
      </w:r>
      <w:r w:rsidR="00E84939" w:rsidRPr="00600A73">
        <w:rPr>
          <w:rFonts w:asciiTheme="minorHAnsi" w:hAnsiTheme="minorHAnsi" w:cstheme="minorHAnsi"/>
          <w:b/>
          <w:sz w:val="28"/>
          <w:szCs w:val="28"/>
        </w:rPr>
        <w:t xml:space="preserve"> 2026</w:t>
      </w:r>
    </w:p>
    <w:p w14:paraId="2C0735FB" w14:textId="625FCC10" w:rsidR="000223DA" w:rsidRPr="00600A73" w:rsidRDefault="000223DA" w:rsidP="00350E4E">
      <w:pPr>
        <w:spacing w:after="514" w:line="259" w:lineRule="auto"/>
        <w:ind w:left="0" w:firstLine="0"/>
        <w:jc w:val="center"/>
        <w:rPr>
          <w:rFonts w:asciiTheme="minorHAnsi" w:hAnsiTheme="minorHAnsi" w:cstheme="minorHAnsi"/>
          <w:sz w:val="28"/>
          <w:szCs w:val="28"/>
        </w:rPr>
      </w:pPr>
    </w:p>
    <w:p w14:paraId="309E3C67" w14:textId="77777777" w:rsidR="00AE7458" w:rsidRDefault="009B2CF2" w:rsidP="00350E4E">
      <w:pPr>
        <w:spacing w:after="259" w:line="259" w:lineRule="auto"/>
        <w:ind w:left="720" w:right="2184" w:firstLine="720"/>
        <w:jc w:val="center"/>
        <w:rPr>
          <w:rFonts w:asciiTheme="minorHAnsi" w:hAnsiTheme="minorHAnsi" w:cstheme="minorHAnsi"/>
          <w:b/>
          <w:sz w:val="28"/>
          <w:szCs w:val="28"/>
        </w:rPr>
      </w:pPr>
      <w:r w:rsidRPr="00600A73">
        <w:rPr>
          <w:rFonts w:asciiTheme="minorHAnsi" w:hAnsiTheme="minorHAnsi" w:cstheme="minorHAnsi"/>
          <w:b/>
          <w:sz w:val="28"/>
          <w:szCs w:val="28"/>
        </w:rPr>
        <w:t>CATEGORY APPLIED FOR:</w:t>
      </w:r>
      <w:r w:rsidR="00AA4010" w:rsidRPr="00600A73">
        <w:rPr>
          <w:rFonts w:asciiTheme="minorHAnsi" w:hAnsiTheme="minorHAnsi" w:cstheme="minorHAnsi"/>
          <w:b/>
          <w:sz w:val="28"/>
          <w:szCs w:val="28"/>
        </w:rPr>
        <w:t xml:space="preserve"> </w:t>
      </w:r>
    </w:p>
    <w:p w14:paraId="2BAEA584" w14:textId="24B06367" w:rsidR="000223DA" w:rsidRDefault="00AE7458" w:rsidP="00350E4E">
      <w:pPr>
        <w:spacing w:after="259" w:line="259" w:lineRule="auto"/>
        <w:ind w:left="720" w:right="2184" w:firstLine="720"/>
        <w:jc w:val="center"/>
        <w:rPr>
          <w:rFonts w:asciiTheme="minorHAnsi" w:hAnsiTheme="minorHAnsi" w:cstheme="minorHAnsi"/>
          <w:b/>
          <w:sz w:val="28"/>
          <w:szCs w:val="28"/>
        </w:rPr>
      </w:pPr>
      <w:r>
        <w:rPr>
          <w:rFonts w:asciiTheme="minorHAnsi" w:hAnsiTheme="minorHAnsi" w:cstheme="minorHAnsi"/>
          <w:b/>
          <w:sz w:val="28"/>
          <w:szCs w:val="28"/>
        </w:rPr>
        <w:t>…………………………………………</w:t>
      </w:r>
      <w:r w:rsidR="00AA4010" w:rsidRPr="00600A73">
        <w:rPr>
          <w:rFonts w:asciiTheme="minorHAnsi" w:hAnsiTheme="minorHAnsi" w:cstheme="minorHAnsi"/>
          <w:b/>
          <w:sz w:val="28"/>
          <w:szCs w:val="28"/>
        </w:rPr>
        <w:t>……………………</w:t>
      </w:r>
      <w:r>
        <w:rPr>
          <w:rFonts w:asciiTheme="minorHAnsi" w:hAnsiTheme="minorHAnsi" w:cstheme="minorHAnsi"/>
          <w:b/>
          <w:sz w:val="28"/>
          <w:szCs w:val="28"/>
        </w:rPr>
        <w:t>………..</w:t>
      </w:r>
    </w:p>
    <w:p w14:paraId="436F5810" w14:textId="1FE9671D" w:rsidR="00AE7458" w:rsidRPr="00600A73" w:rsidRDefault="00AE7458" w:rsidP="00350E4E">
      <w:pPr>
        <w:spacing w:after="259" w:line="259" w:lineRule="auto"/>
        <w:ind w:left="720" w:right="2184" w:firstLine="720"/>
        <w:jc w:val="center"/>
        <w:rPr>
          <w:rFonts w:asciiTheme="minorHAnsi" w:hAnsiTheme="minorHAnsi" w:cstheme="minorHAnsi"/>
          <w:sz w:val="28"/>
          <w:szCs w:val="28"/>
        </w:rPr>
      </w:pPr>
      <w:r>
        <w:rPr>
          <w:rFonts w:asciiTheme="minorHAnsi" w:hAnsiTheme="minorHAnsi" w:cstheme="minorHAnsi"/>
          <w:b/>
          <w:sz w:val="28"/>
          <w:szCs w:val="28"/>
        </w:rPr>
        <w:t>………………………………………………………………………</w:t>
      </w:r>
    </w:p>
    <w:p w14:paraId="66108FCB" w14:textId="77777777" w:rsidR="000223DA" w:rsidRPr="00600A73" w:rsidRDefault="009B2CF2">
      <w:pPr>
        <w:spacing w:after="156" w:line="259" w:lineRule="auto"/>
        <w:ind w:left="0" w:firstLine="0"/>
        <w:rPr>
          <w:rFonts w:asciiTheme="minorHAnsi" w:hAnsiTheme="minorHAnsi" w:cstheme="minorHAnsi"/>
        </w:rPr>
      </w:pPr>
      <w:r w:rsidRPr="00600A73">
        <w:rPr>
          <w:rFonts w:asciiTheme="minorHAnsi" w:hAnsiTheme="minorHAnsi" w:cstheme="minorHAnsi"/>
        </w:rPr>
        <w:t xml:space="preserve"> </w:t>
      </w:r>
    </w:p>
    <w:p w14:paraId="24694C98" w14:textId="77777777" w:rsidR="000223DA" w:rsidRPr="00600A73" w:rsidRDefault="009B2CF2">
      <w:pPr>
        <w:spacing w:after="159" w:line="259" w:lineRule="auto"/>
        <w:ind w:left="0" w:firstLine="0"/>
        <w:rPr>
          <w:rFonts w:asciiTheme="minorHAnsi" w:hAnsiTheme="minorHAnsi" w:cstheme="minorHAnsi"/>
        </w:rPr>
      </w:pPr>
      <w:r w:rsidRPr="00600A73">
        <w:rPr>
          <w:rFonts w:asciiTheme="minorHAnsi" w:hAnsiTheme="minorHAnsi" w:cstheme="minorHAnsi"/>
        </w:rPr>
        <w:t xml:space="preserve"> </w:t>
      </w:r>
    </w:p>
    <w:p w14:paraId="76AC21A2" w14:textId="77777777" w:rsidR="00684F57" w:rsidRPr="00600A73" w:rsidRDefault="00684F57">
      <w:pPr>
        <w:spacing w:after="159" w:line="259" w:lineRule="auto"/>
        <w:ind w:left="0" w:firstLine="0"/>
        <w:rPr>
          <w:rFonts w:asciiTheme="minorHAnsi" w:hAnsiTheme="minorHAnsi" w:cstheme="minorHAnsi"/>
        </w:rPr>
      </w:pPr>
    </w:p>
    <w:p w14:paraId="44932974" w14:textId="77777777" w:rsidR="00684F57" w:rsidRPr="00600A73" w:rsidRDefault="00684F57">
      <w:pPr>
        <w:spacing w:after="159" w:line="259" w:lineRule="auto"/>
        <w:ind w:left="0" w:firstLine="0"/>
        <w:rPr>
          <w:rFonts w:asciiTheme="minorHAnsi" w:hAnsiTheme="minorHAnsi" w:cstheme="minorHAnsi"/>
        </w:rPr>
      </w:pPr>
    </w:p>
    <w:p w14:paraId="5CAA2CAB" w14:textId="77777777" w:rsidR="00684F57" w:rsidRPr="00600A73" w:rsidRDefault="00684F57">
      <w:pPr>
        <w:spacing w:after="159" w:line="259" w:lineRule="auto"/>
        <w:ind w:left="0" w:firstLine="0"/>
        <w:rPr>
          <w:rFonts w:asciiTheme="minorHAnsi" w:hAnsiTheme="minorHAnsi" w:cstheme="minorHAnsi"/>
        </w:rPr>
      </w:pPr>
    </w:p>
    <w:p w14:paraId="07807AAF" w14:textId="77777777" w:rsidR="00684F57" w:rsidRPr="00600A73" w:rsidRDefault="00684F57">
      <w:pPr>
        <w:spacing w:after="159" w:line="259" w:lineRule="auto"/>
        <w:ind w:left="0" w:firstLine="0"/>
        <w:rPr>
          <w:rFonts w:asciiTheme="minorHAnsi" w:hAnsiTheme="minorHAnsi" w:cstheme="minorHAnsi"/>
        </w:rPr>
      </w:pPr>
    </w:p>
    <w:p w14:paraId="66EF47E4" w14:textId="77777777" w:rsidR="00684F57" w:rsidRPr="00600A73" w:rsidRDefault="00684F57">
      <w:pPr>
        <w:spacing w:after="159" w:line="259" w:lineRule="auto"/>
        <w:ind w:left="0" w:firstLine="0"/>
        <w:rPr>
          <w:rFonts w:asciiTheme="minorHAnsi" w:hAnsiTheme="minorHAnsi" w:cstheme="minorHAnsi"/>
        </w:rPr>
      </w:pPr>
    </w:p>
    <w:p w14:paraId="04A5D823" w14:textId="77777777" w:rsidR="000223DA" w:rsidRPr="00600A73" w:rsidRDefault="009B2CF2">
      <w:pPr>
        <w:spacing w:after="156" w:line="259" w:lineRule="auto"/>
        <w:ind w:left="0" w:firstLine="0"/>
        <w:rPr>
          <w:rFonts w:asciiTheme="minorHAnsi" w:hAnsiTheme="minorHAnsi" w:cstheme="minorHAnsi"/>
        </w:rPr>
      </w:pPr>
      <w:r w:rsidRPr="00600A73">
        <w:rPr>
          <w:rFonts w:asciiTheme="minorHAnsi" w:hAnsiTheme="minorHAnsi" w:cstheme="minorHAnsi"/>
        </w:rPr>
        <w:t xml:space="preserve"> </w:t>
      </w:r>
    </w:p>
    <w:p w14:paraId="6961762D" w14:textId="77777777" w:rsidR="00173282" w:rsidRPr="00600A73" w:rsidRDefault="00173282">
      <w:pPr>
        <w:spacing w:after="156" w:line="259" w:lineRule="auto"/>
        <w:ind w:left="0" w:firstLine="0"/>
        <w:rPr>
          <w:rFonts w:asciiTheme="minorHAnsi" w:hAnsiTheme="minorHAnsi" w:cstheme="minorHAnsi"/>
        </w:rPr>
      </w:pPr>
    </w:p>
    <w:p w14:paraId="410B4FE5" w14:textId="0FEC5720" w:rsidR="000223DA" w:rsidRPr="00600A73" w:rsidRDefault="009B2CF2">
      <w:pPr>
        <w:spacing w:after="0" w:line="259" w:lineRule="auto"/>
        <w:ind w:left="0" w:firstLine="0"/>
        <w:rPr>
          <w:rFonts w:asciiTheme="minorHAnsi" w:hAnsiTheme="minorHAnsi" w:cstheme="minorHAnsi"/>
        </w:rPr>
      </w:pPr>
      <w:r w:rsidRPr="00600A73">
        <w:rPr>
          <w:rFonts w:asciiTheme="minorHAnsi" w:hAnsiTheme="minorHAnsi" w:cstheme="minorHAnsi"/>
        </w:rPr>
        <w:tab/>
        <w:t xml:space="preserve"> </w:t>
      </w:r>
    </w:p>
    <w:sdt>
      <w:sdtPr>
        <w:rPr>
          <w:rFonts w:asciiTheme="minorHAnsi" w:hAnsiTheme="minorHAnsi" w:cstheme="minorHAnsi"/>
        </w:rPr>
        <w:id w:val="-54240016"/>
        <w:docPartObj>
          <w:docPartGallery w:val="Table of Contents"/>
        </w:docPartObj>
      </w:sdtPr>
      <w:sdtEndPr>
        <w:rPr>
          <w:sz w:val="20"/>
          <w:szCs w:val="20"/>
        </w:rPr>
      </w:sdtEndPr>
      <w:sdtContent>
        <w:p w14:paraId="6A04D5DC" w14:textId="77777777" w:rsidR="000223DA" w:rsidRPr="00600A73" w:rsidRDefault="009B2CF2">
          <w:pPr>
            <w:spacing w:after="247" w:line="259" w:lineRule="auto"/>
            <w:ind w:left="0" w:firstLine="0"/>
            <w:rPr>
              <w:rFonts w:asciiTheme="minorHAnsi" w:hAnsiTheme="minorHAnsi" w:cstheme="minorHAnsi"/>
              <w:sz w:val="32"/>
              <w:szCs w:val="32"/>
            </w:rPr>
          </w:pPr>
          <w:r w:rsidRPr="00600A73">
            <w:rPr>
              <w:rFonts w:asciiTheme="minorHAnsi" w:hAnsiTheme="minorHAnsi" w:cstheme="minorHAnsi"/>
              <w:b/>
              <w:sz w:val="32"/>
              <w:szCs w:val="32"/>
            </w:rPr>
            <w:t xml:space="preserve">Table of Contents </w:t>
          </w:r>
        </w:p>
        <w:p w14:paraId="49C867CA" w14:textId="665BADA0" w:rsidR="00113954" w:rsidRDefault="009B2CF2" w:rsidP="00AE7458">
          <w:pPr>
            <w:pStyle w:val="TOC1"/>
            <w:tabs>
              <w:tab w:val="left" w:pos="720"/>
              <w:tab w:val="right" w:leader="dot" w:pos="9340"/>
            </w:tabs>
            <w:spacing w:after="120" w:line="250" w:lineRule="auto"/>
            <w:ind w:left="28" w:hanging="11"/>
            <w:rPr>
              <w:rFonts w:asciiTheme="minorHAnsi" w:eastAsiaTheme="minorEastAsia" w:hAnsiTheme="minorHAnsi" w:cstheme="minorBidi"/>
              <w:noProof/>
              <w:color w:val="auto"/>
              <w:kern w:val="2"/>
              <w:szCs w:val="24"/>
              <w14:ligatures w14:val="standardContextual"/>
            </w:rPr>
          </w:pPr>
          <w:r w:rsidRPr="00600A73">
            <w:rPr>
              <w:rFonts w:asciiTheme="minorHAnsi" w:hAnsiTheme="minorHAnsi" w:cstheme="minorHAnsi"/>
              <w:sz w:val="20"/>
              <w:szCs w:val="20"/>
            </w:rPr>
            <w:fldChar w:fldCharType="begin"/>
          </w:r>
          <w:r w:rsidRPr="00600A73">
            <w:rPr>
              <w:rFonts w:asciiTheme="minorHAnsi" w:hAnsiTheme="minorHAnsi" w:cstheme="minorHAnsi"/>
              <w:sz w:val="20"/>
              <w:szCs w:val="20"/>
            </w:rPr>
            <w:instrText xml:space="preserve"> TOC \o "1-1" \h \z \u </w:instrText>
          </w:r>
          <w:r w:rsidRPr="00600A73">
            <w:rPr>
              <w:rFonts w:asciiTheme="minorHAnsi" w:hAnsiTheme="minorHAnsi" w:cstheme="minorHAnsi"/>
              <w:sz w:val="20"/>
              <w:szCs w:val="20"/>
            </w:rPr>
            <w:fldChar w:fldCharType="separate"/>
          </w:r>
          <w:hyperlink w:anchor="_Toc217391152" w:history="1">
            <w:r w:rsidR="00113954" w:rsidRPr="00BF3B35">
              <w:rPr>
                <w:rStyle w:val="Hyperlink"/>
                <w:rFonts w:cstheme="minorHAnsi"/>
                <w:noProof/>
              </w:rPr>
              <w:t>1.0</w:t>
            </w:r>
            <w:r w:rsidR="00113954">
              <w:rPr>
                <w:rFonts w:asciiTheme="minorHAnsi" w:eastAsiaTheme="minorEastAsia" w:hAnsiTheme="minorHAnsi" w:cstheme="minorBidi"/>
                <w:noProof/>
                <w:color w:val="auto"/>
                <w:kern w:val="2"/>
                <w:szCs w:val="24"/>
                <w14:ligatures w14:val="standardContextual"/>
              </w:rPr>
              <w:tab/>
            </w:r>
            <w:r w:rsidR="00113954" w:rsidRPr="00BF3B35">
              <w:rPr>
                <w:rStyle w:val="Hyperlink"/>
                <w:rFonts w:cstheme="minorHAnsi"/>
                <w:noProof/>
              </w:rPr>
              <w:t>INTRODUCTION</w:t>
            </w:r>
            <w:r w:rsidR="00113954">
              <w:rPr>
                <w:noProof/>
                <w:webHidden/>
              </w:rPr>
              <w:tab/>
            </w:r>
            <w:r w:rsidR="00113954">
              <w:rPr>
                <w:noProof/>
                <w:webHidden/>
              </w:rPr>
              <w:fldChar w:fldCharType="begin"/>
            </w:r>
            <w:r w:rsidR="00113954">
              <w:rPr>
                <w:noProof/>
                <w:webHidden/>
              </w:rPr>
              <w:instrText xml:space="preserve"> PAGEREF _Toc217391152 \h </w:instrText>
            </w:r>
            <w:r w:rsidR="00113954">
              <w:rPr>
                <w:noProof/>
                <w:webHidden/>
              </w:rPr>
            </w:r>
            <w:r w:rsidR="00113954">
              <w:rPr>
                <w:noProof/>
                <w:webHidden/>
              </w:rPr>
              <w:fldChar w:fldCharType="separate"/>
            </w:r>
            <w:r w:rsidR="00113954">
              <w:rPr>
                <w:noProof/>
                <w:webHidden/>
              </w:rPr>
              <w:t>4</w:t>
            </w:r>
            <w:r w:rsidR="00113954">
              <w:rPr>
                <w:noProof/>
                <w:webHidden/>
              </w:rPr>
              <w:fldChar w:fldCharType="end"/>
            </w:r>
          </w:hyperlink>
        </w:p>
        <w:p w14:paraId="284297A3" w14:textId="036537FD" w:rsidR="00113954" w:rsidRDefault="002859C6">
          <w:pPr>
            <w:pStyle w:val="TOC1"/>
            <w:tabs>
              <w:tab w:val="left" w:pos="720"/>
              <w:tab w:val="right" w:leader="dot" w:pos="9340"/>
            </w:tabs>
            <w:rPr>
              <w:rFonts w:asciiTheme="minorHAnsi" w:eastAsiaTheme="minorEastAsia" w:hAnsiTheme="minorHAnsi" w:cstheme="minorBidi"/>
              <w:noProof/>
              <w:color w:val="auto"/>
              <w:kern w:val="2"/>
              <w:szCs w:val="24"/>
              <w14:ligatures w14:val="standardContextual"/>
            </w:rPr>
          </w:pPr>
          <w:hyperlink w:anchor="_Toc217391153" w:history="1">
            <w:r w:rsidR="00113954" w:rsidRPr="00BF3B35">
              <w:rPr>
                <w:rStyle w:val="Hyperlink"/>
                <w:rFonts w:cstheme="minorHAnsi"/>
                <w:noProof/>
              </w:rPr>
              <w:t>2.0</w:t>
            </w:r>
            <w:r w:rsidR="00113954">
              <w:rPr>
                <w:rFonts w:asciiTheme="minorHAnsi" w:eastAsiaTheme="minorEastAsia" w:hAnsiTheme="minorHAnsi" w:cstheme="minorBidi"/>
                <w:noProof/>
                <w:color w:val="auto"/>
                <w:kern w:val="2"/>
                <w:szCs w:val="24"/>
                <w14:ligatures w14:val="standardContextual"/>
              </w:rPr>
              <w:tab/>
            </w:r>
            <w:r w:rsidR="00113954" w:rsidRPr="00BF3B35">
              <w:rPr>
                <w:rStyle w:val="Hyperlink"/>
                <w:rFonts w:cstheme="minorHAnsi"/>
                <w:noProof/>
              </w:rPr>
              <w:t>CATEGORIES OF GOODS AND SERVICES</w:t>
            </w:r>
            <w:r w:rsidR="00113954">
              <w:rPr>
                <w:noProof/>
                <w:webHidden/>
              </w:rPr>
              <w:tab/>
            </w:r>
            <w:r w:rsidR="00113954">
              <w:rPr>
                <w:noProof/>
                <w:webHidden/>
              </w:rPr>
              <w:fldChar w:fldCharType="begin"/>
            </w:r>
            <w:r w:rsidR="00113954">
              <w:rPr>
                <w:noProof/>
                <w:webHidden/>
              </w:rPr>
              <w:instrText xml:space="preserve"> PAGEREF _Toc217391153 \h </w:instrText>
            </w:r>
            <w:r w:rsidR="00113954">
              <w:rPr>
                <w:noProof/>
                <w:webHidden/>
              </w:rPr>
            </w:r>
            <w:r w:rsidR="00113954">
              <w:rPr>
                <w:noProof/>
                <w:webHidden/>
              </w:rPr>
              <w:fldChar w:fldCharType="separate"/>
            </w:r>
            <w:r w:rsidR="00113954">
              <w:rPr>
                <w:noProof/>
                <w:webHidden/>
              </w:rPr>
              <w:t>4</w:t>
            </w:r>
            <w:r w:rsidR="00113954">
              <w:rPr>
                <w:noProof/>
                <w:webHidden/>
              </w:rPr>
              <w:fldChar w:fldCharType="end"/>
            </w:r>
          </w:hyperlink>
        </w:p>
        <w:p w14:paraId="1DC0073B" w14:textId="6B0594F9" w:rsidR="00113954" w:rsidRDefault="002859C6">
          <w:pPr>
            <w:pStyle w:val="TOC1"/>
            <w:tabs>
              <w:tab w:val="left" w:pos="720"/>
              <w:tab w:val="right" w:leader="dot" w:pos="9340"/>
            </w:tabs>
            <w:rPr>
              <w:rFonts w:asciiTheme="minorHAnsi" w:eastAsiaTheme="minorEastAsia" w:hAnsiTheme="minorHAnsi" w:cstheme="minorBidi"/>
              <w:noProof/>
              <w:color w:val="auto"/>
              <w:kern w:val="2"/>
              <w:szCs w:val="24"/>
              <w14:ligatures w14:val="standardContextual"/>
            </w:rPr>
          </w:pPr>
          <w:hyperlink w:anchor="_Toc217391154" w:history="1">
            <w:r w:rsidR="00113954" w:rsidRPr="00BF3B35">
              <w:rPr>
                <w:rStyle w:val="Hyperlink"/>
                <w:rFonts w:cstheme="minorHAnsi"/>
                <w:noProof/>
              </w:rPr>
              <w:t>3.0</w:t>
            </w:r>
            <w:r w:rsidR="00113954">
              <w:rPr>
                <w:rFonts w:asciiTheme="minorHAnsi" w:eastAsiaTheme="minorEastAsia" w:hAnsiTheme="minorHAnsi" w:cstheme="minorBidi"/>
                <w:noProof/>
                <w:color w:val="auto"/>
                <w:kern w:val="2"/>
                <w:szCs w:val="24"/>
                <w14:ligatures w14:val="standardContextual"/>
              </w:rPr>
              <w:tab/>
            </w:r>
            <w:r w:rsidR="00113954" w:rsidRPr="00BF3B35">
              <w:rPr>
                <w:rStyle w:val="Hyperlink"/>
                <w:rFonts w:cstheme="minorHAnsi"/>
                <w:noProof/>
              </w:rPr>
              <w:t>PREQUALIFICATION INSTRUCTIONS</w:t>
            </w:r>
            <w:r w:rsidR="00113954">
              <w:rPr>
                <w:noProof/>
                <w:webHidden/>
              </w:rPr>
              <w:tab/>
            </w:r>
            <w:r w:rsidR="00113954">
              <w:rPr>
                <w:noProof/>
                <w:webHidden/>
              </w:rPr>
              <w:fldChar w:fldCharType="begin"/>
            </w:r>
            <w:r w:rsidR="00113954">
              <w:rPr>
                <w:noProof/>
                <w:webHidden/>
              </w:rPr>
              <w:instrText xml:space="preserve"> PAGEREF _Toc217391154 \h </w:instrText>
            </w:r>
            <w:r w:rsidR="00113954">
              <w:rPr>
                <w:noProof/>
                <w:webHidden/>
              </w:rPr>
            </w:r>
            <w:r w:rsidR="00113954">
              <w:rPr>
                <w:noProof/>
                <w:webHidden/>
              </w:rPr>
              <w:fldChar w:fldCharType="separate"/>
            </w:r>
            <w:r w:rsidR="00113954">
              <w:rPr>
                <w:noProof/>
                <w:webHidden/>
              </w:rPr>
              <w:t>5</w:t>
            </w:r>
            <w:r w:rsidR="00113954">
              <w:rPr>
                <w:noProof/>
                <w:webHidden/>
              </w:rPr>
              <w:fldChar w:fldCharType="end"/>
            </w:r>
          </w:hyperlink>
        </w:p>
        <w:p w14:paraId="6AE2330E" w14:textId="044BDC15" w:rsidR="00113954" w:rsidRDefault="002859C6">
          <w:pPr>
            <w:pStyle w:val="TOC1"/>
            <w:tabs>
              <w:tab w:val="left" w:pos="720"/>
              <w:tab w:val="right" w:leader="dot" w:pos="9340"/>
            </w:tabs>
            <w:rPr>
              <w:rFonts w:asciiTheme="minorHAnsi" w:eastAsiaTheme="minorEastAsia" w:hAnsiTheme="minorHAnsi" w:cstheme="minorBidi"/>
              <w:noProof/>
              <w:color w:val="auto"/>
              <w:kern w:val="2"/>
              <w:szCs w:val="24"/>
              <w14:ligatures w14:val="standardContextual"/>
            </w:rPr>
          </w:pPr>
          <w:hyperlink w:anchor="_Toc217391155" w:history="1">
            <w:r w:rsidR="00113954" w:rsidRPr="00BF3B35">
              <w:rPr>
                <w:rStyle w:val="Hyperlink"/>
                <w:rFonts w:cstheme="minorHAnsi"/>
                <w:noProof/>
              </w:rPr>
              <w:t>3.1</w:t>
            </w:r>
            <w:r w:rsidR="00113954">
              <w:rPr>
                <w:rFonts w:asciiTheme="minorHAnsi" w:eastAsiaTheme="minorEastAsia" w:hAnsiTheme="minorHAnsi" w:cstheme="minorBidi"/>
                <w:noProof/>
                <w:color w:val="auto"/>
                <w:kern w:val="2"/>
                <w:szCs w:val="24"/>
                <w14:ligatures w14:val="standardContextual"/>
              </w:rPr>
              <w:tab/>
            </w:r>
            <w:r w:rsidR="00113954" w:rsidRPr="00BF3B35">
              <w:rPr>
                <w:rStyle w:val="Hyperlink"/>
                <w:rFonts w:cstheme="minorHAnsi"/>
                <w:noProof/>
              </w:rPr>
              <w:t>INTRODUCTION</w:t>
            </w:r>
            <w:r w:rsidR="00113954">
              <w:rPr>
                <w:noProof/>
                <w:webHidden/>
              </w:rPr>
              <w:tab/>
            </w:r>
            <w:r w:rsidR="00113954">
              <w:rPr>
                <w:noProof/>
                <w:webHidden/>
              </w:rPr>
              <w:fldChar w:fldCharType="begin"/>
            </w:r>
            <w:r w:rsidR="00113954">
              <w:rPr>
                <w:noProof/>
                <w:webHidden/>
              </w:rPr>
              <w:instrText xml:space="preserve"> PAGEREF _Toc217391155 \h </w:instrText>
            </w:r>
            <w:r w:rsidR="00113954">
              <w:rPr>
                <w:noProof/>
                <w:webHidden/>
              </w:rPr>
            </w:r>
            <w:r w:rsidR="00113954">
              <w:rPr>
                <w:noProof/>
                <w:webHidden/>
              </w:rPr>
              <w:fldChar w:fldCharType="separate"/>
            </w:r>
            <w:r w:rsidR="00113954">
              <w:rPr>
                <w:noProof/>
                <w:webHidden/>
              </w:rPr>
              <w:t>5</w:t>
            </w:r>
            <w:r w:rsidR="00113954">
              <w:rPr>
                <w:noProof/>
                <w:webHidden/>
              </w:rPr>
              <w:fldChar w:fldCharType="end"/>
            </w:r>
          </w:hyperlink>
        </w:p>
        <w:p w14:paraId="02CD8B03" w14:textId="4DBF9D18" w:rsidR="00113954" w:rsidRDefault="002859C6">
          <w:pPr>
            <w:pStyle w:val="TOC1"/>
            <w:tabs>
              <w:tab w:val="left" w:pos="720"/>
              <w:tab w:val="right" w:leader="dot" w:pos="9340"/>
            </w:tabs>
            <w:rPr>
              <w:rFonts w:asciiTheme="minorHAnsi" w:eastAsiaTheme="minorEastAsia" w:hAnsiTheme="minorHAnsi" w:cstheme="minorBidi"/>
              <w:noProof/>
              <w:color w:val="auto"/>
              <w:kern w:val="2"/>
              <w:szCs w:val="24"/>
              <w14:ligatures w14:val="standardContextual"/>
            </w:rPr>
          </w:pPr>
          <w:hyperlink w:anchor="_Toc217391156" w:history="1">
            <w:r w:rsidR="00113954" w:rsidRPr="00BF3B35">
              <w:rPr>
                <w:rStyle w:val="Hyperlink"/>
                <w:rFonts w:cstheme="minorHAnsi"/>
                <w:noProof/>
              </w:rPr>
              <w:t>3.2</w:t>
            </w:r>
            <w:r w:rsidR="00113954">
              <w:rPr>
                <w:rFonts w:asciiTheme="minorHAnsi" w:eastAsiaTheme="minorEastAsia" w:hAnsiTheme="minorHAnsi" w:cstheme="minorBidi"/>
                <w:noProof/>
                <w:color w:val="auto"/>
                <w:kern w:val="2"/>
                <w:szCs w:val="24"/>
                <w14:ligatures w14:val="standardContextual"/>
              </w:rPr>
              <w:tab/>
            </w:r>
            <w:r w:rsidR="00113954" w:rsidRPr="00BF3B35">
              <w:rPr>
                <w:rStyle w:val="Hyperlink"/>
                <w:rFonts w:cstheme="minorHAnsi"/>
                <w:noProof/>
              </w:rPr>
              <w:t>PRE-QUALIFICATION OBJECTIVE</w:t>
            </w:r>
            <w:r w:rsidR="00113954">
              <w:rPr>
                <w:noProof/>
                <w:webHidden/>
              </w:rPr>
              <w:tab/>
            </w:r>
            <w:r w:rsidR="00113954">
              <w:rPr>
                <w:noProof/>
                <w:webHidden/>
              </w:rPr>
              <w:fldChar w:fldCharType="begin"/>
            </w:r>
            <w:r w:rsidR="00113954">
              <w:rPr>
                <w:noProof/>
                <w:webHidden/>
              </w:rPr>
              <w:instrText xml:space="preserve"> PAGEREF _Toc217391156 \h </w:instrText>
            </w:r>
            <w:r w:rsidR="00113954">
              <w:rPr>
                <w:noProof/>
                <w:webHidden/>
              </w:rPr>
            </w:r>
            <w:r w:rsidR="00113954">
              <w:rPr>
                <w:noProof/>
                <w:webHidden/>
              </w:rPr>
              <w:fldChar w:fldCharType="separate"/>
            </w:r>
            <w:r w:rsidR="00113954">
              <w:rPr>
                <w:noProof/>
                <w:webHidden/>
              </w:rPr>
              <w:t>5</w:t>
            </w:r>
            <w:r w:rsidR="00113954">
              <w:rPr>
                <w:noProof/>
                <w:webHidden/>
              </w:rPr>
              <w:fldChar w:fldCharType="end"/>
            </w:r>
          </w:hyperlink>
        </w:p>
        <w:p w14:paraId="225AAD5C" w14:textId="0720A617" w:rsidR="00113954" w:rsidRDefault="002859C6">
          <w:pPr>
            <w:pStyle w:val="TOC1"/>
            <w:tabs>
              <w:tab w:val="left" w:pos="720"/>
              <w:tab w:val="right" w:leader="dot" w:pos="9340"/>
            </w:tabs>
            <w:rPr>
              <w:rFonts w:asciiTheme="minorHAnsi" w:eastAsiaTheme="minorEastAsia" w:hAnsiTheme="minorHAnsi" w:cstheme="minorBidi"/>
              <w:noProof/>
              <w:color w:val="auto"/>
              <w:kern w:val="2"/>
              <w:szCs w:val="24"/>
              <w14:ligatures w14:val="standardContextual"/>
            </w:rPr>
          </w:pPr>
          <w:hyperlink w:anchor="_Toc217391157" w:history="1">
            <w:r w:rsidR="00113954" w:rsidRPr="00BF3B35">
              <w:rPr>
                <w:rStyle w:val="Hyperlink"/>
                <w:rFonts w:cstheme="minorHAnsi"/>
                <w:noProof/>
              </w:rPr>
              <w:t>3.3</w:t>
            </w:r>
            <w:r w:rsidR="00113954">
              <w:rPr>
                <w:rFonts w:asciiTheme="minorHAnsi" w:eastAsiaTheme="minorEastAsia" w:hAnsiTheme="minorHAnsi" w:cstheme="minorBidi"/>
                <w:noProof/>
                <w:color w:val="auto"/>
                <w:kern w:val="2"/>
                <w:szCs w:val="24"/>
                <w14:ligatures w14:val="standardContextual"/>
              </w:rPr>
              <w:tab/>
            </w:r>
            <w:r w:rsidR="00113954" w:rsidRPr="00BF3B35">
              <w:rPr>
                <w:rStyle w:val="Hyperlink"/>
                <w:rFonts w:cstheme="minorHAnsi"/>
                <w:noProof/>
              </w:rPr>
              <w:t>LANGUAGE</w:t>
            </w:r>
            <w:r w:rsidR="00113954">
              <w:rPr>
                <w:noProof/>
                <w:webHidden/>
              </w:rPr>
              <w:tab/>
            </w:r>
            <w:r w:rsidR="00113954">
              <w:rPr>
                <w:noProof/>
                <w:webHidden/>
              </w:rPr>
              <w:fldChar w:fldCharType="begin"/>
            </w:r>
            <w:r w:rsidR="00113954">
              <w:rPr>
                <w:noProof/>
                <w:webHidden/>
              </w:rPr>
              <w:instrText xml:space="preserve"> PAGEREF _Toc217391157 \h </w:instrText>
            </w:r>
            <w:r w:rsidR="00113954">
              <w:rPr>
                <w:noProof/>
                <w:webHidden/>
              </w:rPr>
            </w:r>
            <w:r w:rsidR="00113954">
              <w:rPr>
                <w:noProof/>
                <w:webHidden/>
              </w:rPr>
              <w:fldChar w:fldCharType="separate"/>
            </w:r>
            <w:r w:rsidR="00113954">
              <w:rPr>
                <w:noProof/>
                <w:webHidden/>
              </w:rPr>
              <w:t>5</w:t>
            </w:r>
            <w:r w:rsidR="00113954">
              <w:rPr>
                <w:noProof/>
                <w:webHidden/>
              </w:rPr>
              <w:fldChar w:fldCharType="end"/>
            </w:r>
          </w:hyperlink>
        </w:p>
        <w:p w14:paraId="0BB96FE7" w14:textId="62230AC6" w:rsidR="00113954" w:rsidRDefault="002859C6">
          <w:pPr>
            <w:pStyle w:val="TOC1"/>
            <w:tabs>
              <w:tab w:val="left" w:pos="720"/>
              <w:tab w:val="right" w:leader="dot" w:pos="9340"/>
            </w:tabs>
            <w:rPr>
              <w:rFonts w:asciiTheme="minorHAnsi" w:eastAsiaTheme="minorEastAsia" w:hAnsiTheme="minorHAnsi" w:cstheme="minorBidi"/>
              <w:noProof/>
              <w:color w:val="auto"/>
              <w:kern w:val="2"/>
              <w:szCs w:val="24"/>
              <w14:ligatures w14:val="standardContextual"/>
            </w:rPr>
          </w:pPr>
          <w:hyperlink w:anchor="_Toc217391158" w:history="1">
            <w:r w:rsidR="00113954" w:rsidRPr="00BF3B35">
              <w:rPr>
                <w:rStyle w:val="Hyperlink"/>
                <w:rFonts w:cstheme="minorHAnsi"/>
                <w:noProof/>
              </w:rPr>
              <w:t>3.4</w:t>
            </w:r>
            <w:r w:rsidR="00113954">
              <w:rPr>
                <w:rFonts w:asciiTheme="minorHAnsi" w:eastAsiaTheme="minorEastAsia" w:hAnsiTheme="minorHAnsi" w:cstheme="minorBidi"/>
                <w:noProof/>
                <w:color w:val="auto"/>
                <w:kern w:val="2"/>
                <w:szCs w:val="24"/>
                <w14:ligatures w14:val="standardContextual"/>
              </w:rPr>
              <w:tab/>
            </w:r>
            <w:r w:rsidR="00113954" w:rsidRPr="00BF3B35">
              <w:rPr>
                <w:rStyle w:val="Hyperlink"/>
                <w:rFonts w:cstheme="minorHAnsi"/>
                <w:noProof/>
              </w:rPr>
              <w:t>EXPERIENCE</w:t>
            </w:r>
            <w:r w:rsidR="00113954">
              <w:rPr>
                <w:noProof/>
                <w:webHidden/>
              </w:rPr>
              <w:tab/>
            </w:r>
            <w:r w:rsidR="00113954">
              <w:rPr>
                <w:noProof/>
                <w:webHidden/>
              </w:rPr>
              <w:fldChar w:fldCharType="begin"/>
            </w:r>
            <w:r w:rsidR="00113954">
              <w:rPr>
                <w:noProof/>
                <w:webHidden/>
              </w:rPr>
              <w:instrText xml:space="preserve"> PAGEREF _Toc217391158 \h </w:instrText>
            </w:r>
            <w:r w:rsidR="00113954">
              <w:rPr>
                <w:noProof/>
                <w:webHidden/>
              </w:rPr>
            </w:r>
            <w:r w:rsidR="00113954">
              <w:rPr>
                <w:noProof/>
                <w:webHidden/>
              </w:rPr>
              <w:fldChar w:fldCharType="separate"/>
            </w:r>
            <w:r w:rsidR="00113954">
              <w:rPr>
                <w:noProof/>
                <w:webHidden/>
              </w:rPr>
              <w:t>5</w:t>
            </w:r>
            <w:r w:rsidR="00113954">
              <w:rPr>
                <w:noProof/>
                <w:webHidden/>
              </w:rPr>
              <w:fldChar w:fldCharType="end"/>
            </w:r>
          </w:hyperlink>
        </w:p>
        <w:p w14:paraId="6406B45A" w14:textId="2E8C9C38" w:rsidR="00113954" w:rsidRDefault="002859C6">
          <w:pPr>
            <w:pStyle w:val="TOC1"/>
            <w:tabs>
              <w:tab w:val="left" w:pos="720"/>
              <w:tab w:val="right" w:leader="dot" w:pos="9340"/>
            </w:tabs>
            <w:rPr>
              <w:rFonts w:asciiTheme="minorHAnsi" w:eastAsiaTheme="minorEastAsia" w:hAnsiTheme="minorHAnsi" w:cstheme="minorBidi"/>
              <w:noProof/>
              <w:color w:val="auto"/>
              <w:kern w:val="2"/>
              <w:szCs w:val="24"/>
              <w14:ligatures w14:val="standardContextual"/>
            </w:rPr>
          </w:pPr>
          <w:hyperlink w:anchor="_Toc217391159" w:history="1">
            <w:r w:rsidR="00113954" w:rsidRPr="00BF3B35">
              <w:rPr>
                <w:rStyle w:val="Hyperlink"/>
                <w:rFonts w:cstheme="minorHAnsi"/>
                <w:noProof/>
              </w:rPr>
              <w:t>3.5</w:t>
            </w:r>
            <w:r w:rsidR="00113954">
              <w:rPr>
                <w:rFonts w:asciiTheme="minorHAnsi" w:eastAsiaTheme="minorEastAsia" w:hAnsiTheme="minorHAnsi" w:cstheme="minorBidi"/>
                <w:noProof/>
                <w:color w:val="auto"/>
                <w:kern w:val="2"/>
                <w:szCs w:val="24"/>
                <w14:ligatures w14:val="standardContextual"/>
              </w:rPr>
              <w:tab/>
            </w:r>
            <w:r w:rsidR="00113954" w:rsidRPr="00BF3B35">
              <w:rPr>
                <w:rStyle w:val="Hyperlink"/>
                <w:rFonts w:cstheme="minorHAnsi"/>
                <w:noProof/>
              </w:rPr>
              <w:t>TERMS AND CONDITION (APPENDIX 2)</w:t>
            </w:r>
            <w:r w:rsidR="00113954">
              <w:rPr>
                <w:noProof/>
                <w:webHidden/>
              </w:rPr>
              <w:tab/>
            </w:r>
            <w:r w:rsidR="00113954">
              <w:rPr>
                <w:noProof/>
                <w:webHidden/>
              </w:rPr>
              <w:fldChar w:fldCharType="begin"/>
            </w:r>
            <w:r w:rsidR="00113954">
              <w:rPr>
                <w:noProof/>
                <w:webHidden/>
              </w:rPr>
              <w:instrText xml:space="preserve"> PAGEREF _Toc217391159 \h </w:instrText>
            </w:r>
            <w:r w:rsidR="00113954">
              <w:rPr>
                <w:noProof/>
                <w:webHidden/>
              </w:rPr>
            </w:r>
            <w:r w:rsidR="00113954">
              <w:rPr>
                <w:noProof/>
                <w:webHidden/>
              </w:rPr>
              <w:fldChar w:fldCharType="separate"/>
            </w:r>
            <w:r w:rsidR="00113954">
              <w:rPr>
                <w:noProof/>
                <w:webHidden/>
              </w:rPr>
              <w:t>5</w:t>
            </w:r>
            <w:r w:rsidR="00113954">
              <w:rPr>
                <w:noProof/>
                <w:webHidden/>
              </w:rPr>
              <w:fldChar w:fldCharType="end"/>
            </w:r>
          </w:hyperlink>
        </w:p>
        <w:p w14:paraId="7041CCD0" w14:textId="5528060F" w:rsidR="00113954" w:rsidRDefault="002859C6">
          <w:pPr>
            <w:pStyle w:val="TOC1"/>
            <w:tabs>
              <w:tab w:val="left" w:pos="720"/>
              <w:tab w:val="right" w:leader="dot" w:pos="9340"/>
            </w:tabs>
            <w:rPr>
              <w:rFonts w:asciiTheme="minorHAnsi" w:eastAsiaTheme="minorEastAsia" w:hAnsiTheme="minorHAnsi" w:cstheme="minorBidi"/>
              <w:noProof/>
              <w:color w:val="auto"/>
              <w:kern w:val="2"/>
              <w:szCs w:val="24"/>
              <w14:ligatures w14:val="standardContextual"/>
            </w:rPr>
          </w:pPr>
          <w:hyperlink w:anchor="_Toc217391160" w:history="1">
            <w:r w:rsidR="00113954" w:rsidRPr="00BF3B35">
              <w:rPr>
                <w:rStyle w:val="Hyperlink"/>
                <w:rFonts w:cstheme="minorHAnsi"/>
                <w:noProof/>
              </w:rPr>
              <w:t>3.6</w:t>
            </w:r>
            <w:r w:rsidR="00113954">
              <w:rPr>
                <w:rFonts w:asciiTheme="minorHAnsi" w:eastAsiaTheme="minorEastAsia" w:hAnsiTheme="minorHAnsi" w:cstheme="minorBidi"/>
                <w:noProof/>
                <w:color w:val="auto"/>
                <w:kern w:val="2"/>
                <w:szCs w:val="24"/>
                <w14:ligatures w14:val="standardContextual"/>
              </w:rPr>
              <w:tab/>
            </w:r>
            <w:r w:rsidR="00113954" w:rsidRPr="00BF3B35">
              <w:rPr>
                <w:rStyle w:val="Hyperlink"/>
                <w:rFonts w:cstheme="minorHAnsi"/>
                <w:noProof/>
              </w:rPr>
              <w:t>ELIGIBLE FIRMS</w:t>
            </w:r>
            <w:r w:rsidR="00113954">
              <w:rPr>
                <w:noProof/>
                <w:webHidden/>
              </w:rPr>
              <w:tab/>
            </w:r>
            <w:r w:rsidR="00113954">
              <w:rPr>
                <w:noProof/>
                <w:webHidden/>
              </w:rPr>
              <w:fldChar w:fldCharType="begin"/>
            </w:r>
            <w:r w:rsidR="00113954">
              <w:rPr>
                <w:noProof/>
                <w:webHidden/>
              </w:rPr>
              <w:instrText xml:space="preserve"> PAGEREF _Toc217391160 \h </w:instrText>
            </w:r>
            <w:r w:rsidR="00113954">
              <w:rPr>
                <w:noProof/>
                <w:webHidden/>
              </w:rPr>
            </w:r>
            <w:r w:rsidR="00113954">
              <w:rPr>
                <w:noProof/>
                <w:webHidden/>
              </w:rPr>
              <w:fldChar w:fldCharType="separate"/>
            </w:r>
            <w:r w:rsidR="00113954">
              <w:rPr>
                <w:noProof/>
                <w:webHidden/>
              </w:rPr>
              <w:t>5</w:t>
            </w:r>
            <w:r w:rsidR="00113954">
              <w:rPr>
                <w:noProof/>
                <w:webHidden/>
              </w:rPr>
              <w:fldChar w:fldCharType="end"/>
            </w:r>
          </w:hyperlink>
        </w:p>
        <w:p w14:paraId="275B4BE3" w14:textId="13D948E1" w:rsidR="00113954" w:rsidRDefault="002859C6">
          <w:pPr>
            <w:pStyle w:val="TOC1"/>
            <w:tabs>
              <w:tab w:val="left" w:pos="720"/>
              <w:tab w:val="right" w:leader="dot" w:pos="9340"/>
            </w:tabs>
            <w:rPr>
              <w:rFonts w:asciiTheme="minorHAnsi" w:eastAsiaTheme="minorEastAsia" w:hAnsiTheme="minorHAnsi" w:cstheme="minorBidi"/>
              <w:noProof/>
              <w:color w:val="auto"/>
              <w:kern w:val="2"/>
              <w:szCs w:val="24"/>
              <w14:ligatures w14:val="standardContextual"/>
            </w:rPr>
          </w:pPr>
          <w:hyperlink w:anchor="_Toc217391161" w:history="1">
            <w:r w:rsidR="00113954" w:rsidRPr="00BF3B35">
              <w:rPr>
                <w:rStyle w:val="Hyperlink"/>
                <w:rFonts w:cstheme="minorHAnsi"/>
                <w:noProof/>
              </w:rPr>
              <w:t>3.7</w:t>
            </w:r>
            <w:r w:rsidR="00113954">
              <w:rPr>
                <w:rFonts w:asciiTheme="minorHAnsi" w:eastAsiaTheme="minorEastAsia" w:hAnsiTheme="minorHAnsi" w:cstheme="minorBidi"/>
                <w:noProof/>
                <w:color w:val="auto"/>
                <w:kern w:val="2"/>
                <w:szCs w:val="24"/>
                <w14:ligatures w14:val="standardContextual"/>
              </w:rPr>
              <w:tab/>
            </w:r>
            <w:r w:rsidR="00113954" w:rsidRPr="00BF3B35">
              <w:rPr>
                <w:rStyle w:val="Hyperlink"/>
                <w:rFonts w:cstheme="minorHAnsi"/>
                <w:noProof/>
              </w:rPr>
              <w:t>SUBMISSION AND DEADLINE OF PRE-QUALIFICATION DOCUMENTS</w:t>
            </w:r>
            <w:r w:rsidR="00113954">
              <w:rPr>
                <w:noProof/>
                <w:webHidden/>
              </w:rPr>
              <w:tab/>
            </w:r>
            <w:r w:rsidR="00113954">
              <w:rPr>
                <w:noProof/>
                <w:webHidden/>
              </w:rPr>
              <w:fldChar w:fldCharType="begin"/>
            </w:r>
            <w:r w:rsidR="00113954">
              <w:rPr>
                <w:noProof/>
                <w:webHidden/>
              </w:rPr>
              <w:instrText xml:space="preserve"> PAGEREF _Toc217391161 \h </w:instrText>
            </w:r>
            <w:r w:rsidR="00113954">
              <w:rPr>
                <w:noProof/>
                <w:webHidden/>
              </w:rPr>
            </w:r>
            <w:r w:rsidR="00113954">
              <w:rPr>
                <w:noProof/>
                <w:webHidden/>
              </w:rPr>
              <w:fldChar w:fldCharType="separate"/>
            </w:r>
            <w:r w:rsidR="00113954">
              <w:rPr>
                <w:noProof/>
                <w:webHidden/>
              </w:rPr>
              <w:t>5</w:t>
            </w:r>
            <w:r w:rsidR="00113954">
              <w:rPr>
                <w:noProof/>
                <w:webHidden/>
              </w:rPr>
              <w:fldChar w:fldCharType="end"/>
            </w:r>
          </w:hyperlink>
        </w:p>
        <w:p w14:paraId="747B14E9" w14:textId="19AED2F6" w:rsidR="00113954" w:rsidRDefault="002859C6">
          <w:pPr>
            <w:pStyle w:val="TOC1"/>
            <w:tabs>
              <w:tab w:val="left" w:pos="720"/>
              <w:tab w:val="right" w:leader="dot" w:pos="9340"/>
            </w:tabs>
            <w:rPr>
              <w:rFonts w:asciiTheme="minorHAnsi" w:eastAsiaTheme="minorEastAsia" w:hAnsiTheme="minorHAnsi" w:cstheme="minorBidi"/>
              <w:noProof/>
              <w:color w:val="auto"/>
              <w:kern w:val="2"/>
              <w:szCs w:val="24"/>
              <w14:ligatures w14:val="standardContextual"/>
            </w:rPr>
          </w:pPr>
          <w:hyperlink w:anchor="_Toc217391162" w:history="1">
            <w:r w:rsidR="00113954" w:rsidRPr="00BF3B35">
              <w:rPr>
                <w:rStyle w:val="Hyperlink"/>
                <w:rFonts w:cstheme="minorHAnsi"/>
                <w:noProof/>
              </w:rPr>
              <w:t>3.8</w:t>
            </w:r>
            <w:r w:rsidR="00113954">
              <w:rPr>
                <w:rFonts w:asciiTheme="minorHAnsi" w:eastAsiaTheme="minorEastAsia" w:hAnsiTheme="minorHAnsi" w:cstheme="minorBidi"/>
                <w:noProof/>
                <w:color w:val="auto"/>
                <w:kern w:val="2"/>
                <w:szCs w:val="24"/>
                <w14:ligatures w14:val="standardContextual"/>
              </w:rPr>
              <w:tab/>
            </w:r>
            <w:r w:rsidR="00113954" w:rsidRPr="00BF3B35">
              <w:rPr>
                <w:rStyle w:val="Hyperlink"/>
                <w:rFonts w:cstheme="minorHAnsi"/>
                <w:noProof/>
              </w:rPr>
              <w:t>PRE-QUALIFICATION FEE</w:t>
            </w:r>
            <w:r w:rsidR="00113954">
              <w:rPr>
                <w:noProof/>
                <w:webHidden/>
              </w:rPr>
              <w:tab/>
            </w:r>
            <w:r w:rsidR="00113954">
              <w:rPr>
                <w:noProof/>
                <w:webHidden/>
              </w:rPr>
              <w:fldChar w:fldCharType="begin"/>
            </w:r>
            <w:r w:rsidR="00113954">
              <w:rPr>
                <w:noProof/>
                <w:webHidden/>
              </w:rPr>
              <w:instrText xml:space="preserve"> PAGEREF _Toc217391162 \h </w:instrText>
            </w:r>
            <w:r w:rsidR="00113954">
              <w:rPr>
                <w:noProof/>
                <w:webHidden/>
              </w:rPr>
            </w:r>
            <w:r w:rsidR="00113954">
              <w:rPr>
                <w:noProof/>
                <w:webHidden/>
              </w:rPr>
              <w:fldChar w:fldCharType="separate"/>
            </w:r>
            <w:r w:rsidR="00113954">
              <w:rPr>
                <w:noProof/>
                <w:webHidden/>
              </w:rPr>
              <w:t>6</w:t>
            </w:r>
            <w:r w:rsidR="00113954">
              <w:rPr>
                <w:noProof/>
                <w:webHidden/>
              </w:rPr>
              <w:fldChar w:fldCharType="end"/>
            </w:r>
          </w:hyperlink>
        </w:p>
        <w:p w14:paraId="30DE197E" w14:textId="42CF8BA3" w:rsidR="00113954" w:rsidRDefault="002859C6">
          <w:pPr>
            <w:pStyle w:val="TOC1"/>
            <w:tabs>
              <w:tab w:val="left" w:pos="720"/>
              <w:tab w:val="right" w:leader="dot" w:pos="9340"/>
            </w:tabs>
            <w:rPr>
              <w:rFonts w:asciiTheme="minorHAnsi" w:eastAsiaTheme="minorEastAsia" w:hAnsiTheme="minorHAnsi" w:cstheme="minorBidi"/>
              <w:noProof/>
              <w:color w:val="auto"/>
              <w:kern w:val="2"/>
              <w:szCs w:val="24"/>
              <w14:ligatures w14:val="standardContextual"/>
            </w:rPr>
          </w:pPr>
          <w:hyperlink w:anchor="_Toc217391163" w:history="1">
            <w:r w:rsidR="00113954" w:rsidRPr="00BF3B35">
              <w:rPr>
                <w:rStyle w:val="Hyperlink"/>
                <w:rFonts w:cstheme="minorHAnsi"/>
                <w:noProof/>
              </w:rPr>
              <w:t>3.9</w:t>
            </w:r>
            <w:r w:rsidR="00113954">
              <w:rPr>
                <w:rFonts w:asciiTheme="minorHAnsi" w:eastAsiaTheme="minorEastAsia" w:hAnsiTheme="minorHAnsi" w:cstheme="minorBidi"/>
                <w:noProof/>
                <w:color w:val="auto"/>
                <w:kern w:val="2"/>
                <w:szCs w:val="24"/>
                <w14:ligatures w14:val="standardContextual"/>
              </w:rPr>
              <w:tab/>
            </w:r>
            <w:r w:rsidR="00113954" w:rsidRPr="00BF3B35">
              <w:rPr>
                <w:rStyle w:val="Hyperlink"/>
                <w:rFonts w:cstheme="minorHAnsi"/>
                <w:noProof/>
              </w:rPr>
              <w:t>QUESTIONS ARISING FROM PRE-QUALIFICATION DOCUMENTS</w:t>
            </w:r>
            <w:r w:rsidR="00113954">
              <w:rPr>
                <w:noProof/>
                <w:webHidden/>
              </w:rPr>
              <w:tab/>
            </w:r>
            <w:r w:rsidR="00113954">
              <w:rPr>
                <w:noProof/>
                <w:webHidden/>
              </w:rPr>
              <w:fldChar w:fldCharType="begin"/>
            </w:r>
            <w:r w:rsidR="00113954">
              <w:rPr>
                <w:noProof/>
                <w:webHidden/>
              </w:rPr>
              <w:instrText xml:space="preserve"> PAGEREF _Toc217391163 \h </w:instrText>
            </w:r>
            <w:r w:rsidR="00113954">
              <w:rPr>
                <w:noProof/>
                <w:webHidden/>
              </w:rPr>
            </w:r>
            <w:r w:rsidR="00113954">
              <w:rPr>
                <w:noProof/>
                <w:webHidden/>
              </w:rPr>
              <w:fldChar w:fldCharType="separate"/>
            </w:r>
            <w:r w:rsidR="00113954">
              <w:rPr>
                <w:noProof/>
                <w:webHidden/>
              </w:rPr>
              <w:t>6</w:t>
            </w:r>
            <w:r w:rsidR="00113954">
              <w:rPr>
                <w:noProof/>
                <w:webHidden/>
              </w:rPr>
              <w:fldChar w:fldCharType="end"/>
            </w:r>
          </w:hyperlink>
        </w:p>
        <w:p w14:paraId="5384D183" w14:textId="656BC519" w:rsidR="00113954" w:rsidRDefault="002859C6">
          <w:pPr>
            <w:pStyle w:val="TOC1"/>
            <w:tabs>
              <w:tab w:val="left" w:pos="720"/>
              <w:tab w:val="right" w:leader="dot" w:pos="9340"/>
            </w:tabs>
            <w:rPr>
              <w:rFonts w:asciiTheme="minorHAnsi" w:eastAsiaTheme="minorEastAsia" w:hAnsiTheme="minorHAnsi" w:cstheme="minorBidi"/>
              <w:noProof/>
              <w:color w:val="auto"/>
              <w:kern w:val="2"/>
              <w:szCs w:val="24"/>
              <w14:ligatures w14:val="standardContextual"/>
            </w:rPr>
          </w:pPr>
          <w:hyperlink w:anchor="_Toc217391164" w:history="1">
            <w:r w:rsidR="00113954" w:rsidRPr="00BF3B35">
              <w:rPr>
                <w:rStyle w:val="Hyperlink"/>
                <w:rFonts w:cstheme="minorHAnsi"/>
                <w:noProof/>
              </w:rPr>
              <w:t>3.10</w:t>
            </w:r>
            <w:r w:rsidR="00113954">
              <w:rPr>
                <w:rFonts w:asciiTheme="minorHAnsi" w:eastAsiaTheme="minorEastAsia" w:hAnsiTheme="minorHAnsi" w:cstheme="minorBidi"/>
                <w:noProof/>
                <w:color w:val="auto"/>
                <w:kern w:val="2"/>
                <w:szCs w:val="24"/>
                <w14:ligatures w14:val="standardContextual"/>
              </w:rPr>
              <w:tab/>
            </w:r>
            <w:r w:rsidR="00113954" w:rsidRPr="00BF3B35">
              <w:rPr>
                <w:rStyle w:val="Hyperlink"/>
                <w:rFonts w:cstheme="minorHAnsi"/>
                <w:noProof/>
              </w:rPr>
              <w:t>ADDITIONAL INFORMATION</w:t>
            </w:r>
            <w:r w:rsidR="00113954">
              <w:rPr>
                <w:noProof/>
                <w:webHidden/>
              </w:rPr>
              <w:tab/>
            </w:r>
            <w:r w:rsidR="00113954">
              <w:rPr>
                <w:noProof/>
                <w:webHidden/>
              </w:rPr>
              <w:fldChar w:fldCharType="begin"/>
            </w:r>
            <w:r w:rsidR="00113954">
              <w:rPr>
                <w:noProof/>
                <w:webHidden/>
              </w:rPr>
              <w:instrText xml:space="preserve"> PAGEREF _Toc217391164 \h </w:instrText>
            </w:r>
            <w:r w:rsidR="00113954">
              <w:rPr>
                <w:noProof/>
                <w:webHidden/>
              </w:rPr>
            </w:r>
            <w:r w:rsidR="00113954">
              <w:rPr>
                <w:noProof/>
                <w:webHidden/>
              </w:rPr>
              <w:fldChar w:fldCharType="separate"/>
            </w:r>
            <w:r w:rsidR="00113954">
              <w:rPr>
                <w:noProof/>
                <w:webHidden/>
              </w:rPr>
              <w:t>6</w:t>
            </w:r>
            <w:r w:rsidR="00113954">
              <w:rPr>
                <w:noProof/>
                <w:webHidden/>
              </w:rPr>
              <w:fldChar w:fldCharType="end"/>
            </w:r>
          </w:hyperlink>
        </w:p>
        <w:p w14:paraId="29666728" w14:textId="17A1A8B2" w:rsidR="00113954" w:rsidRDefault="002859C6">
          <w:pPr>
            <w:pStyle w:val="TOC1"/>
            <w:tabs>
              <w:tab w:val="left" w:pos="720"/>
              <w:tab w:val="right" w:leader="dot" w:pos="9340"/>
            </w:tabs>
            <w:rPr>
              <w:rFonts w:asciiTheme="minorHAnsi" w:eastAsiaTheme="minorEastAsia" w:hAnsiTheme="minorHAnsi" w:cstheme="minorBidi"/>
              <w:noProof/>
              <w:color w:val="auto"/>
              <w:kern w:val="2"/>
              <w:szCs w:val="24"/>
              <w14:ligatures w14:val="standardContextual"/>
            </w:rPr>
          </w:pPr>
          <w:hyperlink w:anchor="_Toc217391165" w:history="1">
            <w:r w:rsidR="00113954" w:rsidRPr="00BF3B35">
              <w:rPr>
                <w:rStyle w:val="Hyperlink"/>
                <w:rFonts w:cstheme="minorHAnsi"/>
                <w:noProof/>
              </w:rPr>
              <w:t>3.11</w:t>
            </w:r>
            <w:r w:rsidR="00113954">
              <w:rPr>
                <w:rFonts w:asciiTheme="minorHAnsi" w:eastAsiaTheme="minorEastAsia" w:hAnsiTheme="minorHAnsi" w:cstheme="minorBidi"/>
                <w:noProof/>
                <w:color w:val="auto"/>
                <w:kern w:val="2"/>
                <w:szCs w:val="24"/>
                <w14:ligatures w14:val="standardContextual"/>
              </w:rPr>
              <w:tab/>
            </w:r>
            <w:r w:rsidR="00113954" w:rsidRPr="00BF3B35">
              <w:rPr>
                <w:rStyle w:val="Hyperlink"/>
                <w:rFonts w:cstheme="minorHAnsi"/>
                <w:noProof/>
              </w:rPr>
              <w:t>INVITATION TO TENDER/QUOTATION</w:t>
            </w:r>
            <w:r w:rsidR="00113954">
              <w:rPr>
                <w:noProof/>
                <w:webHidden/>
              </w:rPr>
              <w:tab/>
            </w:r>
            <w:r w:rsidR="00113954">
              <w:rPr>
                <w:noProof/>
                <w:webHidden/>
              </w:rPr>
              <w:fldChar w:fldCharType="begin"/>
            </w:r>
            <w:r w:rsidR="00113954">
              <w:rPr>
                <w:noProof/>
                <w:webHidden/>
              </w:rPr>
              <w:instrText xml:space="preserve"> PAGEREF _Toc217391165 \h </w:instrText>
            </w:r>
            <w:r w:rsidR="00113954">
              <w:rPr>
                <w:noProof/>
                <w:webHidden/>
              </w:rPr>
            </w:r>
            <w:r w:rsidR="00113954">
              <w:rPr>
                <w:noProof/>
                <w:webHidden/>
              </w:rPr>
              <w:fldChar w:fldCharType="separate"/>
            </w:r>
            <w:r w:rsidR="00113954">
              <w:rPr>
                <w:noProof/>
                <w:webHidden/>
              </w:rPr>
              <w:t>6</w:t>
            </w:r>
            <w:r w:rsidR="00113954">
              <w:rPr>
                <w:noProof/>
                <w:webHidden/>
              </w:rPr>
              <w:fldChar w:fldCharType="end"/>
            </w:r>
          </w:hyperlink>
        </w:p>
        <w:p w14:paraId="589037D5" w14:textId="137D51BF" w:rsidR="00113954" w:rsidRDefault="002859C6">
          <w:pPr>
            <w:pStyle w:val="TOC1"/>
            <w:tabs>
              <w:tab w:val="left" w:pos="720"/>
              <w:tab w:val="right" w:leader="dot" w:pos="9340"/>
            </w:tabs>
            <w:rPr>
              <w:rFonts w:asciiTheme="minorHAnsi" w:eastAsiaTheme="minorEastAsia" w:hAnsiTheme="minorHAnsi" w:cstheme="minorBidi"/>
              <w:noProof/>
              <w:color w:val="auto"/>
              <w:kern w:val="2"/>
              <w:szCs w:val="24"/>
              <w14:ligatures w14:val="standardContextual"/>
            </w:rPr>
          </w:pPr>
          <w:hyperlink w:anchor="_Toc217391166" w:history="1">
            <w:r w:rsidR="00113954" w:rsidRPr="00BF3B35">
              <w:rPr>
                <w:rStyle w:val="Hyperlink"/>
                <w:rFonts w:cstheme="minorHAnsi"/>
                <w:noProof/>
              </w:rPr>
              <w:t>3.12</w:t>
            </w:r>
            <w:r w:rsidR="00113954">
              <w:rPr>
                <w:rFonts w:asciiTheme="minorHAnsi" w:eastAsiaTheme="minorEastAsia" w:hAnsiTheme="minorHAnsi" w:cstheme="minorBidi"/>
                <w:noProof/>
                <w:color w:val="auto"/>
                <w:kern w:val="2"/>
                <w:szCs w:val="24"/>
                <w14:ligatures w14:val="standardContextual"/>
              </w:rPr>
              <w:tab/>
            </w:r>
            <w:r w:rsidR="00113954" w:rsidRPr="00BF3B35">
              <w:rPr>
                <w:rStyle w:val="Hyperlink"/>
                <w:rFonts w:cstheme="minorHAnsi"/>
                <w:noProof/>
              </w:rPr>
              <w:t>NOTIFICATION OF SUCCESSFUL AND UNSUCCESSFUL FIRMS</w:t>
            </w:r>
            <w:r w:rsidR="00113954">
              <w:rPr>
                <w:noProof/>
                <w:webHidden/>
              </w:rPr>
              <w:tab/>
            </w:r>
            <w:r w:rsidR="00113954">
              <w:rPr>
                <w:noProof/>
                <w:webHidden/>
              </w:rPr>
              <w:fldChar w:fldCharType="begin"/>
            </w:r>
            <w:r w:rsidR="00113954">
              <w:rPr>
                <w:noProof/>
                <w:webHidden/>
              </w:rPr>
              <w:instrText xml:space="preserve"> PAGEREF _Toc217391166 \h </w:instrText>
            </w:r>
            <w:r w:rsidR="00113954">
              <w:rPr>
                <w:noProof/>
                <w:webHidden/>
              </w:rPr>
            </w:r>
            <w:r w:rsidR="00113954">
              <w:rPr>
                <w:noProof/>
                <w:webHidden/>
              </w:rPr>
              <w:fldChar w:fldCharType="separate"/>
            </w:r>
            <w:r w:rsidR="00113954">
              <w:rPr>
                <w:noProof/>
                <w:webHidden/>
              </w:rPr>
              <w:t>6</w:t>
            </w:r>
            <w:r w:rsidR="00113954">
              <w:rPr>
                <w:noProof/>
                <w:webHidden/>
              </w:rPr>
              <w:fldChar w:fldCharType="end"/>
            </w:r>
          </w:hyperlink>
        </w:p>
        <w:p w14:paraId="2FBAB91A" w14:textId="60096ADD" w:rsidR="00113954" w:rsidRDefault="002859C6">
          <w:pPr>
            <w:pStyle w:val="TOC1"/>
            <w:tabs>
              <w:tab w:val="left" w:pos="720"/>
              <w:tab w:val="right" w:leader="dot" w:pos="9340"/>
            </w:tabs>
            <w:rPr>
              <w:rFonts w:asciiTheme="minorHAnsi" w:eastAsiaTheme="minorEastAsia" w:hAnsiTheme="minorHAnsi" w:cstheme="minorBidi"/>
              <w:noProof/>
              <w:color w:val="auto"/>
              <w:kern w:val="2"/>
              <w:szCs w:val="24"/>
              <w14:ligatures w14:val="standardContextual"/>
            </w:rPr>
          </w:pPr>
          <w:hyperlink w:anchor="_Toc217391167" w:history="1">
            <w:r w:rsidR="00113954" w:rsidRPr="00BF3B35">
              <w:rPr>
                <w:rStyle w:val="Hyperlink"/>
                <w:rFonts w:cstheme="minorHAnsi"/>
                <w:noProof/>
              </w:rPr>
              <w:t>4.0</w:t>
            </w:r>
            <w:r w:rsidR="00113954">
              <w:rPr>
                <w:rFonts w:asciiTheme="minorHAnsi" w:eastAsiaTheme="minorEastAsia" w:hAnsiTheme="minorHAnsi" w:cstheme="minorBidi"/>
                <w:noProof/>
                <w:color w:val="auto"/>
                <w:kern w:val="2"/>
                <w:szCs w:val="24"/>
                <w14:ligatures w14:val="standardContextual"/>
              </w:rPr>
              <w:tab/>
            </w:r>
            <w:r w:rsidR="00113954" w:rsidRPr="00BF3B35">
              <w:rPr>
                <w:rStyle w:val="Hyperlink"/>
                <w:rFonts w:cstheme="minorHAnsi"/>
                <w:noProof/>
              </w:rPr>
              <w:t>PRE-QUALIFICATION GUIDELINES/REGULATIONS AND CRITERIA</w:t>
            </w:r>
            <w:r w:rsidR="00113954">
              <w:rPr>
                <w:noProof/>
                <w:webHidden/>
              </w:rPr>
              <w:tab/>
            </w:r>
            <w:r w:rsidR="00113954">
              <w:rPr>
                <w:noProof/>
                <w:webHidden/>
              </w:rPr>
              <w:fldChar w:fldCharType="begin"/>
            </w:r>
            <w:r w:rsidR="00113954">
              <w:rPr>
                <w:noProof/>
                <w:webHidden/>
              </w:rPr>
              <w:instrText xml:space="preserve"> PAGEREF _Toc217391167 \h </w:instrText>
            </w:r>
            <w:r w:rsidR="00113954">
              <w:rPr>
                <w:noProof/>
                <w:webHidden/>
              </w:rPr>
            </w:r>
            <w:r w:rsidR="00113954">
              <w:rPr>
                <w:noProof/>
                <w:webHidden/>
              </w:rPr>
              <w:fldChar w:fldCharType="separate"/>
            </w:r>
            <w:r w:rsidR="00113954">
              <w:rPr>
                <w:noProof/>
                <w:webHidden/>
              </w:rPr>
              <w:t>6</w:t>
            </w:r>
            <w:r w:rsidR="00113954">
              <w:rPr>
                <w:noProof/>
                <w:webHidden/>
              </w:rPr>
              <w:fldChar w:fldCharType="end"/>
            </w:r>
          </w:hyperlink>
        </w:p>
        <w:p w14:paraId="295BE24E" w14:textId="422EC1C6" w:rsidR="00113954" w:rsidRDefault="002859C6" w:rsidP="00AE7458">
          <w:pPr>
            <w:pStyle w:val="TOC1"/>
            <w:tabs>
              <w:tab w:val="left" w:pos="720"/>
              <w:tab w:val="right" w:leader="dot" w:pos="9340"/>
            </w:tabs>
            <w:spacing w:after="120" w:line="240" w:lineRule="auto"/>
            <w:ind w:left="28" w:hanging="11"/>
            <w:rPr>
              <w:rFonts w:asciiTheme="minorHAnsi" w:eastAsiaTheme="minorEastAsia" w:hAnsiTheme="minorHAnsi" w:cstheme="minorBidi"/>
              <w:noProof/>
              <w:color w:val="auto"/>
              <w:kern w:val="2"/>
              <w:szCs w:val="24"/>
              <w14:ligatures w14:val="standardContextual"/>
            </w:rPr>
          </w:pPr>
          <w:hyperlink w:anchor="_Toc217391168" w:history="1">
            <w:r w:rsidR="00113954" w:rsidRPr="00BF3B35">
              <w:rPr>
                <w:rStyle w:val="Hyperlink"/>
                <w:rFonts w:cstheme="minorHAnsi"/>
                <w:noProof/>
              </w:rPr>
              <w:t>4.1</w:t>
            </w:r>
            <w:r w:rsidR="00113954">
              <w:rPr>
                <w:rFonts w:asciiTheme="minorHAnsi" w:eastAsiaTheme="minorEastAsia" w:hAnsiTheme="minorHAnsi" w:cstheme="minorBidi"/>
                <w:noProof/>
                <w:color w:val="auto"/>
                <w:kern w:val="2"/>
                <w:szCs w:val="24"/>
                <w14:ligatures w14:val="standardContextual"/>
              </w:rPr>
              <w:tab/>
            </w:r>
            <w:r w:rsidR="00113954" w:rsidRPr="00BF3B35">
              <w:rPr>
                <w:rStyle w:val="Hyperlink"/>
                <w:rFonts w:cstheme="minorHAnsi"/>
                <w:noProof/>
              </w:rPr>
              <w:t>INCOMPLETE APPLICATION</w:t>
            </w:r>
            <w:r w:rsidR="00113954">
              <w:rPr>
                <w:noProof/>
                <w:webHidden/>
              </w:rPr>
              <w:tab/>
            </w:r>
            <w:r w:rsidR="00113954">
              <w:rPr>
                <w:noProof/>
                <w:webHidden/>
              </w:rPr>
              <w:fldChar w:fldCharType="begin"/>
            </w:r>
            <w:r w:rsidR="00113954">
              <w:rPr>
                <w:noProof/>
                <w:webHidden/>
              </w:rPr>
              <w:instrText xml:space="preserve"> PAGEREF _Toc217391168 \h </w:instrText>
            </w:r>
            <w:r w:rsidR="00113954">
              <w:rPr>
                <w:noProof/>
                <w:webHidden/>
              </w:rPr>
            </w:r>
            <w:r w:rsidR="00113954">
              <w:rPr>
                <w:noProof/>
                <w:webHidden/>
              </w:rPr>
              <w:fldChar w:fldCharType="separate"/>
            </w:r>
            <w:r w:rsidR="00113954">
              <w:rPr>
                <w:noProof/>
                <w:webHidden/>
              </w:rPr>
              <w:t>6</w:t>
            </w:r>
            <w:r w:rsidR="00113954">
              <w:rPr>
                <w:noProof/>
                <w:webHidden/>
              </w:rPr>
              <w:fldChar w:fldCharType="end"/>
            </w:r>
          </w:hyperlink>
        </w:p>
        <w:p w14:paraId="4505853B" w14:textId="448FE599" w:rsidR="00113954" w:rsidRDefault="002859C6" w:rsidP="00AE7458">
          <w:pPr>
            <w:pStyle w:val="TOC1"/>
            <w:tabs>
              <w:tab w:val="left" w:pos="720"/>
              <w:tab w:val="right" w:leader="dot" w:pos="9340"/>
            </w:tabs>
            <w:spacing w:line="240" w:lineRule="auto"/>
            <w:ind w:left="28" w:hanging="11"/>
            <w:rPr>
              <w:rFonts w:asciiTheme="minorHAnsi" w:eastAsiaTheme="minorEastAsia" w:hAnsiTheme="minorHAnsi" w:cstheme="minorBidi"/>
              <w:noProof/>
              <w:color w:val="auto"/>
              <w:kern w:val="2"/>
              <w:szCs w:val="24"/>
              <w14:ligatures w14:val="standardContextual"/>
            </w:rPr>
          </w:pPr>
          <w:hyperlink w:anchor="_Toc217391169" w:history="1">
            <w:r w:rsidR="00113954" w:rsidRPr="00BF3B35">
              <w:rPr>
                <w:rStyle w:val="Hyperlink"/>
                <w:rFonts w:cstheme="minorHAnsi"/>
                <w:noProof/>
              </w:rPr>
              <w:t>4.2</w:t>
            </w:r>
            <w:r w:rsidR="00113954">
              <w:rPr>
                <w:rFonts w:asciiTheme="minorHAnsi" w:eastAsiaTheme="minorEastAsia" w:hAnsiTheme="minorHAnsi" w:cstheme="minorBidi"/>
                <w:noProof/>
                <w:color w:val="auto"/>
                <w:kern w:val="2"/>
                <w:szCs w:val="24"/>
                <w14:ligatures w14:val="standardContextual"/>
              </w:rPr>
              <w:tab/>
            </w:r>
            <w:r w:rsidR="00113954" w:rsidRPr="00BF3B35">
              <w:rPr>
                <w:rStyle w:val="Hyperlink"/>
                <w:rFonts w:cstheme="minorHAnsi"/>
                <w:noProof/>
              </w:rPr>
              <w:t>THE PRE-QUALIFICATION DATA</w:t>
            </w:r>
            <w:r w:rsidR="00113954">
              <w:rPr>
                <w:noProof/>
                <w:webHidden/>
              </w:rPr>
              <w:tab/>
            </w:r>
            <w:r w:rsidR="00113954">
              <w:rPr>
                <w:noProof/>
                <w:webHidden/>
              </w:rPr>
              <w:fldChar w:fldCharType="begin"/>
            </w:r>
            <w:r w:rsidR="00113954">
              <w:rPr>
                <w:noProof/>
                <w:webHidden/>
              </w:rPr>
              <w:instrText xml:space="preserve"> PAGEREF _Toc217391169 \h </w:instrText>
            </w:r>
            <w:r w:rsidR="00113954">
              <w:rPr>
                <w:noProof/>
                <w:webHidden/>
              </w:rPr>
            </w:r>
            <w:r w:rsidR="00113954">
              <w:rPr>
                <w:noProof/>
                <w:webHidden/>
              </w:rPr>
              <w:fldChar w:fldCharType="separate"/>
            </w:r>
            <w:r w:rsidR="00113954">
              <w:rPr>
                <w:noProof/>
                <w:webHidden/>
              </w:rPr>
              <w:t>6</w:t>
            </w:r>
            <w:r w:rsidR="00113954">
              <w:rPr>
                <w:noProof/>
                <w:webHidden/>
              </w:rPr>
              <w:fldChar w:fldCharType="end"/>
            </w:r>
          </w:hyperlink>
        </w:p>
        <w:p w14:paraId="7FD4F96D" w14:textId="348983B3" w:rsidR="00113954" w:rsidRDefault="002859C6">
          <w:pPr>
            <w:pStyle w:val="TOC1"/>
            <w:tabs>
              <w:tab w:val="left" w:pos="720"/>
              <w:tab w:val="right" w:leader="dot" w:pos="9340"/>
            </w:tabs>
            <w:rPr>
              <w:rFonts w:asciiTheme="minorHAnsi" w:eastAsiaTheme="minorEastAsia" w:hAnsiTheme="minorHAnsi" w:cstheme="minorBidi"/>
              <w:noProof/>
              <w:color w:val="auto"/>
              <w:kern w:val="2"/>
              <w:szCs w:val="24"/>
              <w14:ligatures w14:val="standardContextual"/>
            </w:rPr>
          </w:pPr>
          <w:hyperlink w:anchor="_Toc217391170" w:history="1">
            <w:r w:rsidR="00113954" w:rsidRPr="00BF3B35">
              <w:rPr>
                <w:rStyle w:val="Hyperlink"/>
                <w:rFonts w:cstheme="minorHAnsi"/>
                <w:noProof/>
              </w:rPr>
              <w:t>4.3</w:t>
            </w:r>
            <w:r w:rsidR="00113954">
              <w:rPr>
                <w:rFonts w:asciiTheme="minorHAnsi" w:eastAsiaTheme="minorEastAsia" w:hAnsiTheme="minorHAnsi" w:cstheme="minorBidi"/>
                <w:noProof/>
                <w:color w:val="auto"/>
                <w:kern w:val="2"/>
                <w:szCs w:val="24"/>
                <w14:ligatures w14:val="standardContextual"/>
              </w:rPr>
              <w:tab/>
            </w:r>
            <w:r w:rsidR="00113954" w:rsidRPr="00BF3B35">
              <w:rPr>
                <w:rStyle w:val="Hyperlink"/>
                <w:rFonts w:cstheme="minorHAnsi"/>
                <w:noProof/>
              </w:rPr>
              <w:t>QUALIFICATION REQUIREMENTS</w:t>
            </w:r>
            <w:r w:rsidR="00113954">
              <w:rPr>
                <w:noProof/>
                <w:webHidden/>
              </w:rPr>
              <w:tab/>
            </w:r>
            <w:r w:rsidR="00113954">
              <w:rPr>
                <w:noProof/>
                <w:webHidden/>
              </w:rPr>
              <w:fldChar w:fldCharType="begin"/>
            </w:r>
            <w:r w:rsidR="00113954">
              <w:rPr>
                <w:noProof/>
                <w:webHidden/>
              </w:rPr>
              <w:instrText xml:space="preserve"> PAGEREF _Toc217391170 \h </w:instrText>
            </w:r>
            <w:r w:rsidR="00113954">
              <w:rPr>
                <w:noProof/>
                <w:webHidden/>
              </w:rPr>
            </w:r>
            <w:r w:rsidR="00113954">
              <w:rPr>
                <w:noProof/>
                <w:webHidden/>
              </w:rPr>
              <w:fldChar w:fldCharType="separate"/>
            </w:r>
            <w:r w:rsidR="00113954">
              <w:rPr>
                <w:noProof/>
                <w:webHidden/>
              </w:rPr>
              <w:t>6</w:t>
            </w:r>
            <w:r w:rsidR="00113954">
              <w:rPr>
                <w:noProof/>
                <w:webHidden/>
              </w:rPr>
              <w:fldChar w:fldCharType="end"/>
            </w:r>
          </w:hyperlink>
        </w:p>
        <w:p w14:paraId="2871D85D" w14:textId="5B30D6F6" w:rsidR="00113954" w:rsidRDefault="002859C6" w:rsidP="00AE7458">
          <w:pPr>
            <w:pStyle w:val="TOC1"/>
            <w:tabs>
              <w:tab w:val="left" w:pos="720"/>
              <w:tab w:val="right" w:leader="dot" w:pos="9340"/>
            </w:tabs>
            <w:spacing w:after="0" w:line="240" w:lineRule="auto"/>
            <w:ind w:left="28" w:hanging="11"/>
            <w:rPr>
              <w:rFonts w:asciiTheme="minorHAnsi" w:eastAsiaTheme="minorEastAsia" w:hAnsiTheme="minorHAnsi" w:cstheme="minorBidi"/>
              <w:noProof/>
              <w:color w:val="auto"/>
              <w:kern w:val="2"/>
              <w:szCs w:val="24"/>
              <w14:ligatures w14:val="standardContextual"/>
            </w:rPr>
          </w:pPr>
          <w:hyperlink w:anchor="_Toc217391171" w:history="1">
            <w:r w:rsidR="00113954" w:rsidRPr="00BF3B35">
              <w:rPr>
                <w:rStyle w:val="Hyperlink"/>
                <w:rFonts w:cstheme="minorHAnsi"/>
                <w:noProof/>
              </w:rPr>
              <w:t>4.4</w:t>
            </w:r>
            <w:r w:rsidR="00113954">
              <w:rPr>
                <w:rFonts w:asciiTheme="minorHAnsi" w:eastAsiaTheme="minorEastAsia" w:hAnsiTheme="minorHAnsi" w:cstheme="minorBidi"/>
                <w:noProof/>
                <w:color w:val="auto"/>
                <w:kern w:val="2"/>
                <w:szCs w:val="24"/>
                <w14:ligatures w14:val="standardContextual"/>
              </w:rPr>
              <w:tab/>
            </w:r>
            <w:r w:rsidR="00113954" w:rsidRPr="00BF3B35">
              <w:rPr>
                <w:rStyle w:val="Hyperlink"/>
                <w:rFonts w:cstheme="minorHAnsi"/>
                <w:noProof/>
              </w:rPr>
              <w:t>ESSENTIAL CRITERIA FOR PRE-QUALIFICATION EXPERIENCE</w:t>
            </w:r>
            <w:r w:rsidR="00113954">
              <w:rPr>
                <w:noProof/>
                <w:webHidden/>
              </w:rPr>
              <w:tab/>
            </w:r>
            <w:r w:rsidR="00113954">
              <w:rPr>
                <w:noProof/>
                <w:webHidden/>
              </w:rPr>
              <w:fldChar w:fldCharType="begin"/>
            </w:r>
            <w:r w:rsidR="00113954">
              <w:rPr>
                <w:noProof/>
                <w:webHidden/>
              </w:rPr>
              <w:instrText xml:space="preserve"> PAGEREF _Toc217391171 \h </w:instrText>
            </w:r>
            <w:r w:rsidR="00113954">
              <w:rPr>
                <w:noProof/>
                <w:webHidden/>
              </w:rPr>
            </w:r>
            <w:r w:rsidR="00113954">
              <w:rPr>
                <w:noProof/>
                <w:webHidden/>
              </w:rPr>
              <w:fldChar w:fldCharType="separate"/>
            </w:r>
            <w:r w:rsidR="00113954">
              <w:rPr>
                <w:noProof/>
                <w:webHidden/>
              </w:rPr>
              <w:t>7</w:t>
            </w:r>
            <w:r w:rsidR="00113954">
              <w:rPr>
                <w:noProof/>
                <w:webHidden/>
              </w:rPr>
              <w:fldChar w:fldCharType="end"/>
            </w:r>
          </w:hyperlink>
        </w:p>
        <w:p w14:paraId="328634BD" w14:textId="31F71DA6" w:rsidR="00113954" w:rsidRDefault="002859C6">
          <w:pPr>
            <w:pStyle w:val="TOC1"/>
            <w:tabs>
              <w:tab w:val="left" w:pos="720"/>
              <w:tab w:val="right" w:leader="dot" w:pos="9340"/>
            </w:tabs>
            <w:rPr>
              <w:rFonts w:asciiTheme="minorHAnsi" w:eastAsiaTheme="minorEastAsia" w:hAnsiTheme="minorHAnsi" w:cstheme="minorBidi"/>
              <w:noProof/>
              <w:color w:val="auto"/>
              <w:kern w:val="2"/>
              <w:szCs w:val="24"/>
              <w14:ligatures w14:val="standardContextual"/>
            </w:rPr>
          </w:pPr>
          <w:hyperlink w:anchor="_Toc217391172" w:history="1">
            <w:r w:rsidR="00113954" w:rsidRPr="00BF3B35">
              <w:rPr>
                <w:rStyle w:val="Hyperlink"/>
                <w:rFonts w:cstheme="minorHAnsi"/>
                <w:noProof/>
              </w:rPr>
              <w:t>4.5</w:t>
            </w:r>
            <w:r w:rsidR="00113954">
              <w:rPr>
                <w:rFonts w:asciiTheme="minorHAnsi" w:eastAsiaTheme="minorEastAsia" w:hAnsiTheme="minorHAnsi" w:cstheme="minorBidi"/>
                <w:noProof/>
                <w:color w:val="auto"/>
                <w:kern w:val="2"/>
                <w:szCs w:val="24"/>
                <w14:ligatures w14:val="standardContextual"/>
              </w:rPr>
              <w:tab/>
            </w:r>
            <w:r w:rsidR="00113954" w:rsidRPr="00BF3B35">
              <w:rPr>
                <w:rStyle w:val="Hyperlink"/>
                <w:rFonts w:cstheme="minorHAnsi"/>
                <w:noProof/>
              </w:rPr>
              <w:t>FINANCIAL CONDITION</w:t>
            </w:r>
            <w:r w:rsidR="00113954">
              <w:rPr>
                <w:noProof/>
                <w:webHidden/>
              </w:rPr>
              <w:tab/>
            </w:r>
            <w:r w:rsidR="00113954">
              <w:rPr>
                <w:noProof/>
                <w:webHidden/>
              </w:rPr>
              <w:fldChar w:fldCharType="begin"/>
            </w:r>
            <w:r w:rsidR="00113954">
              <w:rPr>
                <w:noProof/>
                <w:webHidden/>
              </w:rPr>
              <w:instrText xml:space="preserve"> PAGEREF _Toc217391172 \h </w:instrText>
            </w:r>
            <w:r w:rsidR="00113954">
              <w:rPr>
                <w:noProof/>
                <w:webHidden/>
              </w:rPr>
            </w:r>
            <w:r w:rsidR="00113954">
              <w:rPr>
                <w:noProof/>
                <w:webHidden/>
              </w:rPr>
              <w:fldChar w:fldCharType="separate"/>
            </w:r>
            <w:r w:rsidR="00113954">
              <w:rPr>
                <w:noProof/>
                <w:webHidden/>
              </w:rPr>
              <w:t>7</w:t>
            </w:r>
            <w:r w:rsidR="00113954">
              <w:rPr>
                <w:noProof/>
                <w:webHidden/>
              </w:rPr>
              <w:fldChar w:fldCharType="end"/>
            </w:r>
          </w:hyperlink>
        </w:p>
        <w:p w14:paraId="61A1FF0A" w14:textId="5B316965" w:rsidR="00113954" w:rsidRDefault="002859C6">
          <w:pPr>
            <w:pStyle w:val="TOC1"/>
            <w:tabs>
              <w:tab w:val="left" w:pos="720"/>
              <w:tab w:val="right" w:leader="dot" w:pos="9340"/>
            </w:tabs>
            <w:rPr>
              <w:rFonts w:asciiTheme="minorHAnsi" w:eastAsiaTheme="minorEastAsia" w:hAnsiTheme="minorHAnsi" w:cstheme="minorBidi"/>
              <w:noProof/>
              <w:color w:val="auto"/>
              <w:kern w:val="2"/>
              <w:szCs w:val="24"/>
              <w14:ligatures w14:val="standardContextual"/>
            </w:rPr>
          </w:pPr>
          <w:hyperlink w:anchor="_Toc217391173" w:history="1">
            <w:r w:rsidR="00113954" w:rsidRPr="00BF3B35">
              <w:rPr>
                <w:rStyle w:val="Hyperlink"/>
                <w:rFonts w:cstheme="minorHAnsi"/>
                <w:noProof/>
              </w:rPr>
              <w:t>4.6</w:t>
            </w:r>
            <w:r w:rsidR="00113954">
              <w:rPr>
                <w:rFonts w:asciiTheme="minorHAnsi" w:eastAsiaTheme="minorEastAsia" w:hAnsiTheme="minorHAnsi" w:cstheme="minorBidi"/>
                <w:noProof/>
                <w:color w:val="auto"/>
                <w:kern w:val="2"/>
                <w:szCs w:val="24"/>
                <w14:ligatures w14:val="standardContextual"/>
              </w:rPr>
              <w:tab/>
            </w:r>
            <w:r w:rsidR="00113954" w:rsidRPr="00BF3B35">
              <w:rPr>
                <w:rStyle w:val="Hyperlink"/>
                <w:rFonts w:cstheme="minorHAnsi"/>
                <w:noProof/>
              </w:rPr>
              <w:t>WITHDRAWAL OF PRE-QUALIFICATION</w:t>
            </w:r>
            <w:r w:rsidR="00113954">
              <w:rPr>
                <w:noProof/>
                <w:webHidden/>
              </w:rPr>
              <w:tab/>
            </w:r>
            <w:r w:rsidR="00113954">
              <w:rPr>
                <w:noProof/>
                <w:webHidden/>
              </w:rPr>
              <w:fldChar w:fldCharType="begin"/>
            </w:r>
            <w:r w:rsidR="00113954">
              <w:rPr>
                <w:noProof/>
                <w:webHidden/>
              </w:rPr>
              <w:instrText xml:space="preserve"> PAGEREF _Toc217391173 \h </w:instrText>
            </w:r>
            <w:r w:rsidR="00113954">
              <w:rPr>
                <w:noProof/>
                <w:webHidden/>
              </w:rPr>
            </w:r>
            <w:r w:rsidR="00113954">
              <w:rPr>
                <w:noProof/>
                <w:webHidden/>
              </w:rPr>
              <w:fldChar w:fldCharType="separate"/>
            </w:r>
            <w:r w:rsidR="00113954">
              <w:rPr>
                <w:noProof/>
                <w:webHidden/>
              </w:rPr>
              <w:t>7</w:t>
            </w:r>
            <w:r w:rsidR="00113954">
              <w:rPr>
                <w:noProof/>
                <w:webHidden/>
              </w:rPr>
              <w:fldChar w:fldCharType="end"/>
            </w:r>
          </w:hyperlink>
        </w:p>
        <w:p w14:paraId="1EC20E4F" w14:textId="08741F87" w:rsidR="00113954" w:rsidRDefault="002859C6">
          <w:pPr>
            <w:pStyle w:val="TOC1"/>
            <w:tabs>
              <w:tab w:val="right" w:leader="dot" w:pos="9340"/>
            </w:tabs>
            <w:rPr>
              <w:rFonts w:asciiTheme="minorHAnsi" w:eastAsiaTheme="minorEastAsia" w:hAnsiTheme="minorHAnsi" w:cstheme="minorBidi"/>
              <w:noProof/>
              <w:color w:val="auto"/>
              <w:kern w:val="2"/>
              <w:szCs w:val="24"/>
              <w14:ligatures w14:val="standardContextual"/>
            </w:rPr>
          </w:pPr>
          <w:hyperlink w:anchor="_Toc217391174" w:history="1">
            <w:r w:rsidR="00113954" w:rsidRPr="00BF3B35">
              <w:rPr>
                <w:rStyle w:val="Hyperlink"/>
                <w:rFonts w:cstheme="minorHAnsi"/>
                <w:noProof/>
              </w:rPr>
              <w:t>APPENDIX 1- DECLARATION</w:t>
            </w:r>
            <w:r w:rsidR="00113954">
              <w:rPr>
                <w:noProof/>
                <w:webHidden/>
              </w:rPr>
              <w:tab/>
            </w:r>
            <w:r w:rsidR="00113954">
              <w:rPr>
                <w:noProof/>
                <w:webHidden/>
              </w:rPr>
              <w:fldChar w:fldCharType="begin"/>
            </w:r>
            <w:r w:rsidR="00113954">
              <w:rPr>
                <w:noProof/>
                <w:webHidden/>
              </w:rPr>
              <w:instrText xml:space="preserve"> PAGEREF _Toc217391174 \h </w:instrText>
            </w:r>
            <w:r w:rsidR="00113954">
              <w:rPr>
                <w:noProof/>
                <w:webHidden/>
              </w:rPr>
            </w:r>
            <w:r w:rsidR="00113954">
              <w:rPr>
                <w:noProof/>
                <w:webHidden/>
              </w:rPr>
              <w:fldChar w:fldCharType="separate"/>
            </w:r>
            <w:r w:rsidR="00113954">
              <w:rPr>
                <w:noProof/>
                <w:webHidden/>
              </w:rPr>
              <w:t>7</w:t>
            </w:r>
            <w:r w:rsidR="00113954">
              <w:rPr>
                <w:noProof/>
                <w:webHidden/>
              </w:rPr>
              <w:fldChar w:fldCharType="end"/>
            </w:r>
          </w:hyperlink>
        </w:p>
        <w:p w14:paraId="15ABA0DA" w14:textId="59D93D36" w:rsidR="00113954" w:rsidRDefault="002859C6">
          <w:pPr>
            <w:pStyle w:val="TOC1"/>
            <w:tabs>
              <w:tab w:val="right" w:leader="dot" w:pos="9340"/>
            </w:tabs>
            <w:rPr>
              <w:rFonts w:asciiTheme="minorHAnsi" w:eastAsiaTheme="minorEastAsia" w:hAnsiTheme="minorHAnsi" w:cstheme="minorBidi"/>
              <w:noProof/>
              <w:color w:val="auto"/>
              <w:kern w:val="2"/>
              <w:szCs w:val="24"/>
              <w14:ligatures w14:val="standardContextual"/>
            </w:rPr>
          </w:pPr>
          <w:hyperlink w:anchor="_Toc217391175" w:history="1">
            <w:r w:rsidR="00113954" w:rsidRPr="00BF3B35">
              <w:rPr>
                <w:rStyle w:val="Hyperlink"/>
                <w:rFonts w:cstheme="minorHAnsi"/>
                <w:noProof/>
              </w:rPr>
              <w:t>APPENDIX 2 - TERMS AND CONDITIONS OF CONTRACT.</w:t>
            </w:r>
            <w:r w:rsidR="00113954">
              <w:rPr>
                <w:noProof/>
                <w:webHidden/>
              </w:rPr>
              <w:tab/>
            </w:r>
            <w:r w:rsidR="00113954">
              <w:rPr>
                <w:noProof/>
                <w:webHidden/>
              </w:rPr>
              <w:fldChar w:fldCharType="begin"/>
            </w:r>
            <w:r w:rsidR="00113954">
              <w:rPr>
                <w:noProof/>
                <w:webHidden/>
              </w:rPr>
              <w:instrText xml:space="preserve"> PAGEREF _Toc217391175 \h </w:instrText>
            </w:r>
            <w:r w:rsidR="00113954">
              <w:rPr>
                <w:noProof/>
                <w:webHidden/>
              </w:rPr>
            </w:r>
            <w:r w:rsidR="00113954">
              <w:rPr>
                <w:noProof/>
                <w:webHidden/>
              </w:rPr>
              <w:fldChar w:fldCharType="separate"/>
            </w:r>
            <w:r w:rsidR="00113954">
              <w:rPr>
                <w:noProof/>
                <w:webHidden/>
              </w:rPr>
              <w:t>13</w:t>
            </w:r>
            <w:r w:rsidR="00113954">
              <w:rPr>
                <w:noProof/>
                <w:webHidden/>
              </w:rPr>
              <w:fldChar w:fldCharType="end"/>
            </w:r>
          </w:hyperlink>
        </w:p>
        <w:p w14:paraId="04D49A64" w14:textId="1CCD23BA" w:rsidR="00C6593F" w:rsidRPr="00AE7458" w:rsidRDefault="009B2CF2" w:rsidP="00AE7458">
          <w:pPr>
            <w:ind w:left="0" w:firstLine="0"/>
            <w:rPr>
              <w:rFonts w:asciiTheme="minorHAnsi" w:hAnsiTheme="minorHAnsi" w:cstheme="minorHAnsi"/>
              <w:sz w:val="20"/>
              <w:szCs w:val="20"/>
            </w:rPr>
          </w:pPr>
          <w:r w:rsidRPr="00600A73">
            <w:rPr>
              <w:rFonts w:asciiTheme="minorHAnsi" w:hAnsiTheme="minorHAnsi" w:cstheme="minorHAnsi"/>
              <w:sz w:val="20"/>
              <w:szCs w:val="20"/>
            </w:rPr>
            <w:lastRenderedPageBreak/>
            <w:fldChar w:fldCharType="end"/>
          </w:r>
        </w:p>
      </w:sdtContent>
    </w:sdt>
    <w:p w14:paraId="72694A12" w14:textId="7AD2EA95" w:rsidR="00F8374E" w:rsidRPr="00600A73" w:rsidRDefault="00367572" w:rsidP="00B9333F">
      <w:pPr>
        <w:pStyle w:val="Heading1"/>
        <w:numPr>
          <w:ilvl w:val="0"/>
          <w:numId w:val="8"/>
        </w:numPr>
        <w:spacing w:after="0"/>
        <w:rPr>
          <w:rFonts w:asciiTheme="minorHAnsi" w:hAnsiTheme="minorHAnsi" w:cstheme="minorHAnsi"/>
          <w:sz w:val="28"/>
          <w:szCs w:val="28"/>
        </w:rPr>
      </w:pPr>
      <w:r>
        <w:rPr>
          <w:rFonts w:asciiTheme="minorHAnsi" w:hAnsiTheme="minorHAnsi" w:cstheme="minorHAnsi"/>
          <w:sz w:val="28"/>
          <w:szCs w:val="28"/>
        </w:rPr>
        <w:t xml:space="preserve"> </w:t>
      </w:r>
      <w:bookmarkStart w:id="0" w:name="_Toc217391152"/>
      <w:r w:rsidR="009B2CF2" w:rsidRPr="00600A73">
        <w:rPr>
          <w:rFonts w:asciiTheme="minorHAnsi" w:hAnsiTheme="minorHAnsi" w:cstheme="minorHAnsi"/>
          <w:sz w:val="28"/>
          <w:szCs w:val="28"/>
        </w:rPr>
        <w:t>INTRODUCTION</w:t>
      </w:r>
      <w:bookmarkEnd w:id="0"/>
      <w:r w:rsidR="009B2CF2" w:rsidRPr="00600A73">
        <w:rPr>
          <w:rFonts w:asciiTheme="minorHAnsi" w:hAnsiTheme="minorHAnsi" w:cstheme="minorHAnsi"/>
          <w:sz w:val="28"/>
          <w:szCs w:val="28"/>
        </w:rPr>
        <w:t xml:space="preserve">  </w:t>
      </w:r>
    </w:p>
    <w:p w14:paraId="4C4B8C93" w14:textId="41B44AC2" w:rsidR="000223DA" w:rsidRPr="004053B8" w:rsidRDefault="009B2CF2" w:rsidP="00415389">
      <w:pPr>
        <w:pStyle w:val="Heading2"/>
        <w:numPr>
          <w:ilvl w:val="0"/>
          <w:numId w:val="13"/>
        </w:numPr>
        <w:rPr>
          <w:i/>
          <w:iCs/>
        </w:rPr>
      </w:pPr>
      <w:r w:rsidRPr="004053B8">
        <w:rPr>
          <w:i/>
          <w:iCs/>
        </w:rPr>
        <w:t xml:space="preserve">BACKGROUND </w:t>
      </w:r>
    </w:p>
    <w:p w14:paraId="095CC856" w14:textId="63F218DB" w:rsidR="000223DA" w:rsidRPr="00600A73" w:rsidRDefault="009B2CF2">
      <w:pPr>
        <w:spacing w:after="210" w:line="249" w:lineRule="auto"/>
        <w:ind w:left="-5"/>
        <w:rPr>
          <w:rFonts w:asciiTheme="minorHAnsi" w:hAnsiTheme="minorHAnsi" w:cstheme="minorHAnsi"/>
        </w:rPr>
      </w:pPr>
      <w:r w:rsidRPr="00600A73">
        <w:rPr>
          <w:rFonts w:asciiTheme="minorHAnsi" w:hAnsiTheme="minorHAnsi" w:cstheme="minorHAnsi"/>
        </w:rPr>
        <w:t xml:space="preserve">NRS </w:t>
      </w:r>
      <w:r w:rsidR="00314973" w:rsidRPr="00600A73">
        <w:rPr>
          <w:rFonts w:asciiTheme="minorHAnsi" w:hAnsiTheme="minorHAnsi" w:cstheme="minorHAnsi"/>
        </w:rPr>
        <w:t xml:space="preserve">DT </w:t>
      </w:r>
      <w:r w:rsidRPr="00600A73">
        <w:rPr>
          <w:rFonts w:asciiTheme="minorHAnsi" w:hAnsiTheme="minorHAnsi" w:cstheme="minorHAnsi"/>
        </w:rPr>
        <w:t xml:space="preserve">Sacco </w:t>
      </w:r>
      <w:r w:rsidR="00314973" w:rsidRPr="00600A73">
        <w:rPr>
          <w:rFonts w:asciiTheme="minorHAnsi" w:hAnsiTheme="minorHAnsi" w:cstheme="minorHAnsi"/>
        </w:rPr>
        <w:t xml:space="preserve">Society </w:t>
      </w:r>
      <w:r w:rsidRPr="00600A73">
        <w:rPr>
          <w:rFonts w:asciiTheme="minorHAnsi" w:hAnsiTheme="minorHAnsi" w:cstheme="minorHAnsi"/>
        </w:rPr>
        <w:t>Limited is a leading financial institution playing a central and supportive role in the social and economic development of our country through provision of competitively priced financial products and services. NRS</w:t>
      </w:r>
      <w:r w:rsidR="00314973" w:rsidRPr="00600A73">
        <w:rPr>
          <w:rFonts w:asciiTheme="minorHAnsi" w:hAnsiTheme="minorHAnsi" w:cstheme="minorHAnsi"/>
        </w:rPr>
        <w:t xml:space="preserve"> DT Sacco Society Limited</w:t>
      </w:r>
      <w:r w:rsidRPr="00600A73">
        <w:rPr>
          <w:rFonts w:asciiTheme="minorHAnsi" w:hAnsiTheme="minorHAnsi" w:cstheme="minorHAnsi"/>
        </w:rPr>
        <w:t xml:space="preserve"> is licensed and regulated by the Sacco Societies regulatory authority (SASRA) under the Sacco societies act. </w:t>
      </w:r>
    </w:p>
    <w:p w14:paraId="477E320E" w14:textId="67655222" w:rsidR="00F8374E" w:rsidRPr="00600A73" w:rsidRDefault="00D84074" w:rsidP="00D84074">
      <w:pPr>
        <w:pStyle w:val="Heading1"/>
        <w:numPr>
          <w:ilvl w:val="0"/>
          <w:numId w:val="8"/>
        </w:numPr>
        <w:spacing w:after="0"/>
        <w:rPr>
          <w:rFonts w:asciiTheme="minorHAnsi" w:hAnsiTheme="minorHAnsi" w:cstheme="minorHAnsi"/>
          <w:sz w:val="28"/>
          <w:szCs w:val="28"/>
        </w:rPr>
      </w:pPr>
      <w:r>
        <w:rPr>
          <w:rFonts w:asciiTheme="minorHAnsi" w:hAnsiTheme="minorHAnsi" w:cstheme="minorHAnsi"/>
          <w:sz w:val="28"/>
          <w:szCs w:val="28"/>
        </w:rPr>
        <w:t xml:space="preserve"> </w:t>
      </w:r>
      <w:bookmarkStart w:id="1" w:name="_Toc217391153"/>
      <w:r w:rsidR="009B2CF2" w:rsidRPr="00600A73">
        <w:rPr>
          <w:rFonts w:asciiTheme="minorHAnsi" w:hAnsiTheme="minorHAnsi" w:cstheme="minorHAnsi"/>
          <w:sz w:val="28"/>
          <w:szCs w:val="28"/>
        </w:rPr>
        <w:t>CATEGORIES OF GOODS AND SERVICES</w:t>
      </w:r>
      <w:bookmarkEnd w:id="1"/>
    </w:p>
    <w:p w14:paraId="4F53205F" w14:textId="77777777" w:rsidR="00E84939" w:rsidRPr="00600A73" w:rsidRDefault="009B2CF2" w:rsidP="004C01E6">
      <w:pPr>
        <w:rPr>
          <w:rFonts w:asciiTheme="minorHAnsi" w:hAnsiTheme="minorHAnsi" w:cstheme="minorHAnsi"/>
        </w:rPr>
      </w:pPr>
      <w:r w:rsidRPr="00600A73">
        <w:rPr>
          <w:rFonts w:asciiTheme="minorHAnsi" w:hAnsiTheme="minorHAnsi" w:cstheme="minorHAnsi"/>
        </w:rPr>
        <w:t xml:space="preserve"> </w:t>
      </w:r>
      <w:r w:rsidR="00E84939" w:rsidRPr="00600A73">
        <w:rPr>
          <w:rFonts w:asciiTheme="minorHAnsi" w:hAnsiTheme="minorHAnsi" w:cstheme="minorHAnsi"/>
        </w:rPr>
        <w:t>NRS DT Sacco Limited invites qualified and competent suppliers to submit applications for prequalification for the supply of the goods and services outlined below.</w:t>
      </w:r>
    </w:p>
    <w:p w14:paraId="430DBBD2" w14:textId="77777777" w:rsidR="00F8374E" w:rsidRPr="00600A73" w:rsidRDefault="00F8374E">
      <w:pPr>
        <w:spacing w:after="10" w:line="249" w:lineRule="auto"/>
        <w:ind w:left="-5"/>
        <w:rPr>
          <w:rFonts w:asciiTheme="minorHAnsi" w:hAnsiTheme="minorHAnsi" w:cstheme="minorHAnsi"/>
        </w:rPr>
      </w:pPr>
    </w:p>
    <w:tbl>
      <w:tblPr>
        <w:tblW w:w="9860" w:type="dxa"/>
        <w:tblInd w:w="108" w:type="dxa"/>
        <w:tblLook w:val="04A0" w:firstRow="1" w:lastRow="0" w:firstColumn="1" w:lastColumn="0" w:noHBand="0" w:noVBand="1"/>
      </w:tblPr>
      <w:tblGrid>
        <w:gridCol w:w="851"/>
        <w:gridCol w:w="2835"/>
        <w:gridCol w:w="6174"/>
      </w:tblGrid>
      <w:tr w:rsidR="00E84939" w:rsidRPr="00600A73" w14:paraId="2F01D994" w14:textId="77777777" w:rsidTr="00AE7458">
        <w:trPr>
          <w:trHeight w:val="291"/>
        </w:trPr>
        <w:tc>
          <w:tcPr>
            <w:tcW w:w="851" w:type="dxa"/>
            <w:tcBorders>
              <w:top w:val="single" w:sz="4" w:space="0" w:color="auto"/>
              <w:left w:val="single" w:sz="4" w:space="0" w:color="auto"/>
              <w:bottom w:val="single" w:sz="4" w:space="0" w:color="auto"/>
              <w:right w:val="single" w:sz="4" w:space="0" w:color="auto"/>
            </w:tcBorders>
            <w:vAlign w:val="center"/>
            <w:hideMark/>
          </w:tcPr>
          <w:p w14:paraId="00EB42EE" w14:textId="77777777" w:rsidR="00E84939" w:rsidRPr="00600A73" w:rsidRDefault="00E84939" w:rsidP="00330614">
            <w:pPr>
              <w:rPr>
                <w:rFonts w:asciiTheme="minorHAnsi" w:hAnsiTheme="minorHAnsi" w:cstheme="minorHAnsi"/>
                <w:b/>
                <w:bCs/>
                <w:sz w:val="20"/>
                <w:szCs w:val="20"/>
                <w:lang w:val="en-GB" w:eastAsia="en-GB"/>
              </w:rPr>
            </w:pPr>
            <w:r w:rsidRPr="00600A73">
              <w:rPr>
                <w:rFonts w:asciiTheme="minorHAnsi" w:hAnsiTheme="minorHAnsi" w:cstheme="minorHAnsi"/>
                <w:b/>
                <w:bCs/>
                <w:sz w:val="20"/>
                <w:szCs w:val="20"/>
                <w:lang w:eastAsia="en-GB"/>
              </w:rPr>
              <w:t>SN</w:t>
            </w:r>
          </w:p>
        </w:tc>
        <w:tc>
          <w:tcPr>
            <w:tcW w:w="2835" w:type="dxa"/>
            <w:tcBorders>
              <w:top w:val="single" w:sz="4" w:space="0" w:color="auto"/>
              <w:left w:val="nil"/>
              <w:bottom w:val="single" w:sz="4" w:space="0" w:color="auto"/>
              <w:right w:val="single" w:sz="4" w:space="0" w:color="auto"/>
            </w:tcBorders>
            <w:vAlign w:val="center"/>
            <w:hideMark/>
          </w:tcPr>
          <w:p w14:paraId="5C735D8E" w14:textId="77777777" w:rsidR="00E84939" w:rsidRPr="00600A73" w:rsidRDefault="00E84939" w:rsidP="00330614">
            <w:pPr>
              <w:jc w:val="both"/>
              <w:rPr>
                <w:rFonts w:asciiTheme="minorHAnsi" w:hAnsiTheme="minorHAnsi" w:cstheme="minorHAnsi"/>
                <w:b/>
                <w:bCs/>
                <w:sz w:val="20"/>
                <w:szCs w:val="20"/>
                <w:lang w:val="en-GB" w:eastAsia="en-GB"/>
              </w:rPr>
            </w:pPr>
            <w:r w:rsidRPr="00600A73">
              <w:rPr>
                <w:rFonts w:asciiTheme="minorHAnsi" w:hAnsiTheme="minorHAnsi" w:cstheme="minorHAnsi"/>
                <w:b/>
                <w:bCs/>
                <w:sz w:val="20"/>
                <w:szCs w:val="20"/>
                <w:lang w:eastAsia="en-GB"/>
              </w:rPr>
              <w:t>PREQUALIFICATION</w:t>
            </w:r>
          </w:p>
        </w:tc>
        <w:tc>
          <w:tcPr>
            <w:tcW w:w="6174" w:type="dxa"/>
            <w:tcBorders>
              <w:top w:val="single" w:sz="4" w:space="0" w:color="auto"/>
              <w:left w:val="nil"/>
              <w:bottom w:val="single" w:sz="4" w:space="0" w:color="auto"/>
              <w:right w:val="single" w:sz="4" w:space="0" w:color="auto"/>
            </w:tcBorders>
            <w:vAlign w:val="center"/>
            <w:hideMark/>
          </w:tcPr>
          <w:p w14:paraId="50D8FA29" w14:textId="77777777" w:rsidR="00E84939" w:rsidRPr="00600A73" w:rsidRDefault="00E84939" w:rsidP="00330614">
            <w:pPr>
              <w:rPr>
                <w:rFonts w:asciiTheme="minorHAnsi" w:hAnsiTheme="minorHAnsi" w:cstheme="minorHAnsi"/>
                <w:b/>
                <w:bCs/>
                <w:sz w:val="20"/>
                <w:szCs w:val="20"/>
                <w:lang w:val="en-GB" w:eastAsia="en-GB"/>
              </w:rPr>
            </w:pPr>
            <w:r w:rsidRPr="00600A73">
              <w:rPr>
                <w:rFonts w:asciiTheme="minorHAnsi" w:hAnsiTheme="minorHAnsi" w:cstheme="minorHAnsi"/>
                <w:b/>
                <w:bCs/>
                <w:sz w:val="20"/>
                <w:szCs w:val="20"/>
                <w:lang w:eastAsia="en-GB"/>
              </w:rPr>
              <w:t>CATEGORY: SUPPLY OF GOODS AND SERVICES</w:t>
            </w:r>
          </w:p>
        </w:tc>
      </w:tr>
      <w:tr w:rsidR="00E84939" w:rsidRPr="00600A73" w14:paraId="5F718198" w14:textId="77777777" w:rsidTr="00330614">
        <w:trPr>
          <w:trHeight w:val="620"/>
        </w:trPr>
        <w:tc>
          <w:tcPr>
            <w:tcW w:w="851" w:type="dxa"/>
            <w:tcBorders>
              <w:top w:val="nil"/>
              <w:left w:val="single" w:sz="4" w:space="0" w:color="auto"/>
              <w:bottom w:val="single" w:sz="4" w:space="0" w:color="auto"/>
              <w:right w:val="single" w:sz="4" w:space="0" w:color="auto"/>
            </w:tcBorders>
            <w:vAlign w:val="center"/>
            <w:hideMark/>
          </w:tcPr>
          <w:p w14:paraId="7504BEB5" w14:textId="77777777" w:rsidR="00E84939" w:rsidRPr="00600A73" w:rsidRDefault="00E84939" w:rsidP="00330614">
            <w:pPr>
              <w:jc w:val="both"/>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1</w:t>
            </w:r>
          </w:p>
        </w:tc>
        <w:tc>
          <w:tcPr>
            <w:tcW w:w="2835" w:type="dxa"/>
            <w:tcBorders>
              <w:top w:val="nil"/>
              <w:left w:val="nil"/>
              <w:bottom w:val="single" w:sz="4" w:space="0" w:color="auto"/>
              <w:right w:val="single" w:sz="4" w:space="0" w:color="auto"/>
            </w:tcBorders>
            <w:vAlign w:val="center"/>
            <w:hideMark/>
          </w:tcPr>
          <w:p w14:paraId="52150B95" w14:textId="77777777" w:rsidR="00E84939" w:rsidRPr="00600A73" w:rsidRDefault="00E84939" w:rsidP="00330614">
            <w:pPr>
              <w:jc w:val="both"/>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NRS/PD/NO.1/2026</w:t>
            </w:r>
          </w:p>
        </w:tc>
        <w:tc>
          <w:tcPr>
            <w:tcW w:w="6174" w:type="dxa"/>
            <w:tcBorders>
              <w:top w:val="nil"/>
              <w:left w:val="nil"/>
              <w:bottom w:val="single" w:sz="4" w:space="0" w:color="auto"/>
              <w:right w:val="single" w:sz="4" w:space="0" w:color="auto"/>
            </w:tcBorders>
            <w:vAlign w:val="center"/>
            <w:hideMark/>
          </w:tcPr>
          <w:p w14:paraId="0C6A2747" w14:textId="77777777" w:rsidR="00E84939" w:rsidRPr="00600A73" w:rsidRDefault="00E84939" w:rsidP="00330614">
            <w:pPr>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Prequalification for Provision of Legal Services, conveyancing and security perfection</w:t>
            </w:r>
          </w:p>
        </w:tc>
      </w:tr>
      <w:tr w:rsidR="00E84939" w:rsidRPr="00600A73" w14:paraId="5EE1D9B5" w14:textId="77777777" w:rsidTr="00330614">
        <w:trPr>
          <w:trHeight w:val="620"/>
        </w:trPr>
        <w:tc>
          <w:tcPr>
            <w:tcW w:w="851" w:type="dxa"/>
            <w:tcBorders>
              <w:top w:val="nil"/>
              <w:left w:val="single" w:sz="4" w:space="0" w:color="auto"/>
              <w:bottom w:val="single" w:sz="4" w:space="0" w:color="auto"/>
              <w:right w:val="single" w:sz="4" w:space="0" w:color="auto"/>
            </w:tcBorders>
            <w:vAlign w:val="center"/>
            <w:hideMark/>
          </w:tcPr>
          <w:p w14:paraId="208583E8" w14:textId="77777777" w:rsidR="00E84939" w:rsidRPr="00600A73" w:rsidRDefault="00E84939" w:rsidP="00330614">
            <w:pPr>
              <w:jc w:val="both"/>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2</w:t>
            </w:r>
          </w:p>
        </w:tc>
        <w:tc>
          <w:tcPr>
            <w:tcW w:w="2835" w:type="dxa"/>
            <w:tcBorders>
              <w:top w:val="nil"/>
              <w:left w:val="nil"/>
              <w:bottom w:val="single" w:sz="4" w:space="0" w:color="auto"/>
              <w:right w:val="single" w:sz="4" w:space="0" w:color="auto"/>
            </w:tcBorders>
            <w:vAlign w:val="center"/>
            <w:hideMark/>
          </w:tcPr>
          <w:p w14:paraId="3D220D09" w14:textId="77777777" w:rsidR="00E84939" w:rsidRPr="00600A73" w:rsidRDefault="00E84939" w:rsidP="00330614">
            <w:pPr>
              <w:jc w:val="both"/>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NRS/PD/NO.2/2026</w:t>
            </w:r>
          </w:p>
        </w:tc>
        <w:tc>
          <w:tcPr>
            <w:tcW w:w="6174" w:type="dxa"/>
            <w:tcBorders>
              <w:top w:val="nil"/>
              <w:left w:val="nil"/>
              <w:bottom w:val="single" w:sz="4" w:space="0" w:color="auto"/>
              <w:right w:val="single" w:sz="4" w:space="0" w:color="auto"/>
            </w:tcBorders>
            <w:vAlign w:val="center"/>
            <w:hideMark/>
          </w:tcPr>
          <w:p w14:paraId="5E5ADD1F" w14:textId="77777777" w:rsidR="00E84939" w:rsidRPr="00600A73" w:rsidRDefault="00E84939" w:rsidP="00330614">
            <w:pPr>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Prequalification for Provision of training and management consultancy services</w:t>
            </w:r>
          </w:p>
        </w:tc>
      </w:tr>
      <w:tr w:rsidR="00E84939" w:rsidRPr="00600A73" w14:paraId="0410D5A4" w14:textId="77777777" w:rsidTr="00330614">
        <w:trPr>
          <w:trHeight w:val="620"/>
        </w:trPr>
        <w:tc>
          <w:tcPr>
            <w:tcW w:w="851" w:type="dxa"/>
            <w:tcBorders>
              <w:top w:val="nil"/>
              <w:left w:val="single" w:sz="4" w:space="0" w:color="auto"/>
              <w:bottom w:val="single" w:sz="4" w:space="0" w:color="auto"/>
              <w:right w:val="single" w:sz="4" w:space="0" w:color="auto"/>
            </w:tcBorders>
            <w:vAlign w:val="center"/>
            <w:hideMark/>
          </w:tcPr>
          <w:p w14:paraId="1969E0BA" w14:textId="77777777" w:rsidR="00E84939" w:rsidRPr="00600A73" w:rsidRDefault="00E84939" w:rsidP="00330614">
            <w:pPr>
              <w:jc w:val="both"/>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3</w:t>
            </w:r>
          </w:p>
        </w:tc>
        <w:tc>
          <w:tcPr>
            <w:tcW w:w="2835" w:type="dxa"/>
            <w:tcBorders>
              <w:top w:val="nil"/>
              <w:left w:val="nil"/>
              <w:bottom w:val="single" w:sz="4" w:space="0" w:color="auto"/>
              <w:right w:val="single" w:sz="4" w:space="0" w:color="auto"/>
            </w:tcBorders>
            <w:vAlign w:val="center"/>
            <w:hideMark/>
          </w:tcPr>
          <w:p w14:paraId="0DDF0F99" w14:textId="77777777" w:rsidR="00E84939" w:rsidRPr="00600A73" w:rsidRDefault="00E84939" w:rsidP="00330614">
            <w:pPr>
              <w:jc w:val="both"/>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NRS/PD/NO.3/2026</w:t>
            </w:r>
          </w:p>
        </w:tc>
        <w:tc>
          <w:tcPr>
            <w:tcW w:w="6174" w:type="dxa"/>
            <w:tcBorders>
              <w:top w:val="nil"/>
              <w:left w:val="nil"/>
              <w:bottom w:val="single" w:sz="4" w:space="0" w:color="auto"/>
              <w:right w:val="single" w:sz="4" w:space="0" w:color="auto"/>
            </w:tcBorders>
            <w:vAlign w:val="center"/>
            <w:hideMark/>
          </w:tcPr>
          <w:p w14:paraId="416613C2" w14:textId="77777777" w:rsidR="00E84939" w:rsidRPr="00600A73" w:rsidRDefault="00E84939" w:rsidP="00330614">
            <w:pPr>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Prequalification for Provision Printing of forms, brochures, calendars, signage’s and branding services</w:t>
            </w:r>
          </w:p>
        </w:tc>
      </w:tr>
      <w:tr w:rsidR="00E84939" w:rsidRPr="00600A73" w14:paraId="2F307F44" w14:textId="77777777" w:rsidTr="00330614">
        <w:trPr>
          <w:trHeight w:val="620"/>
        </w:trPr>
        <w:tc>
          <w:tcPr>
            <w:tcW w:w="851" w:type="dxa"/>
            <w:tcBorders>
              <w:top w:val="nil"/>
              <w:left w:val="single" w:sz="4" w:space="0" w:color="auto"/>
              <w:bottom w:val="single" w:sz="4" w:space="0" w:color="auto"/>
              <w:right w:val="single" w:sz="4" w:space="0" w:color="auto"/>
            </w:tcBorders>
            <w:vAlign w:val="center"/>
            <w:hideMark/>
          </w:tcPr>
          <w:p w14:paraId="14E0B817" w14:textId="77777777" w:rsidR="00E84939" w:rsidRPr="00600A73" w:rsidRDefault="00E84939" w:rsidP="00330614">
            <w:pPr>
              <w:jc w:val="both"/>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4</w:t>
            </w:r>
          </w:p>
        </w:tc>
        <w:tc>
          <w:tcPr>
            <w:tcW w:w="2835" w:type="dxa"/>
            <w:tcBorders>
              <w:top w:val="nil"/>
              <w:left w:val="nil"/>
              <w:bottom w:val="single" w:sz="4" w:space="0" w:color="auto"/>
              <w:right w:val="single" w:sz="4" w:space="0" w:color="auto"/>
            </w:tcBorders>
            <w:vAlign w:val="center"/>
            <w:hideMark/>
          </w:tcPr>
          <w:p w14:paraId="0C031716" w14:textId="77777777" w:rsidR="00E84939" w:rsidRPr="00600A73" w:rsidRDefault="00E84939" w:rsidP="00330614">
            <w:pPr>
              <w:jc w:val="both"/>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NRS/PD/NO.4/2026</w:t>
            </w:r>
          </w:p>
        </w:tc>
        <w:tc>
          <w:tcPr>
            <w:tcW w:w="6174" w:type="dxa"/>
            <w:tcBorders>
              <w:top w:val="nil"/>
              <w:left w:val="nil"/>
              <w:bottom w:val="single" w:sz="4" w:space="0" w:color="auto"/>
              <w:right w:val="single" w:sz="4" w:space="0" w:color="auto"/>
            </w:tcBorders>
            <w:vAlign w:val="center"/>
            <w:hideMark/>
          </w:tcPr>
          <w:p w14:paraId="6D995A77" w14:textId="77777777" w:rsidR="00E84939" w:rsidRPr="00600A73" w:rsidRDefault="00E84939" w:rsidP="00330614">
            <w:pPr>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Prequalification for Provision of debt collection and auctioneering services</w:t>
            </w:r>
          </w:p>
        </w:tc>
      </w:tr>
      <w:tr w:rsidR="00E84939" w:rsidRPr="00600A73" w14:paraId="6EF33651" w14:textId="77777777" w:rsidTr="00330614">
        <w:trPr>
          <w:trHeight w:val="620"/>
        </w:trPr>
        <w:tc>
          <w:tcPr>
            <w:tcW w:w="851" w:type="dxa"/>
            <w:tcBorders>
              <w:top w:val="nil"/>
              <w:left w:val="single" w:sz="4" w:space="0" w:color="auto"/>
              <w:bottom w:val="single" w:sz="4" w:space="0" w:color="auto"/>
              <w:right w:val="single" w:sz="4" w:space="0" w:color="auto"/>
            </w:tcBorders>
            <w:vAlign w:val="center"/>
            <w:hideMark/>
          </w:tcPr>
          <w:p w14:paraId="728F2D3D" w14:textId="77777777" w:rsidR="00E84939" w:rsidRPr="00600A73" w:rsidRDefault="00E84939" w:rsidP="00330614">
            <w:pPr>
              <w:jc w:val="both"/>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5</w:t>
            </w:r>
          </w:p>
        </w:tc>
        <w:tc>
          <w:tcPr>
            <w:tcW w:w="2835" w:type="dxa"/>
            <w:tcBorders>
              <w:top w:val="nil"/>
              <w:left w:val="nil"/>
              <w:bottom w:val="single" w:sz="4" w:space="0" w:color="auto"/>
              <w:right w:val="single" w:sz="4" w:space="0" w:color="auto"/>
            </w:tcBorders>
            <w:vAlign w:val="center"/>
            <w:hideMark/>
          </w:tcPr>
          <w:p w14:paraId="79C77FAF" w14:textId="77777777" w:rsidR="00E84939" w:rsidRPr="00600A73" w:rsidRDefault="00E84939" w:rsidP="00330614">
            <w:pPr>
              <w:jc w:val="both"/>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NRS/PD/NO.5/2026</w:t>
            </w:r>
          </w:p>
        </w:tc>
        <w:tc>
          <w:tcPr>
            <w:tcW w:w="6174" w:type="dxa"/>
            <w:tcBorders>
              <w:top w:val="nil"/>
              <w:left w:val="nil"/>
              <w:bottom w:val="single" w:sz="4" w:space="0" w:color="auto"/>
              <w:right w:val="single" w:sz="4" w:space="0" w:color="auto"/>
            </w:tcBorders>
            <w:vAlign w:val="center"/>
            <w:hideMark/>
          </w:tcPr>
          <w:p w14:paraId="757A4698" w14:textId="77777777" w:rsidR="00E84939" w:rsidRPr="00600A73" w:rsidRDefault="00E84939" w:rsidP="00330614">
            <w:pPr>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Prequalification for Provision of Vehicle Tracking &amp; Fleet Management Services</w:t>
            </w:r>
          </w:p>
        </w:tc>
      </w:tr>
      <w:tr w:rsidR="00E84939" w:rsidRPr="00600A73" w14:paraId="53FE3264" w14:textId="77777777" w:rsidTr="00330614">
        <w:trPr>
          <w:trHeight w:val="620"/>
        </w:trPr>
        <w:tc>
          <w:tcPr>
            <w:tcW w:w="851" w:type="dxa"/>
            <w:tcBorders>
              <w:top w:val="nil"/>
              <w:left w:val="single" w:sz="4" w:space="0" w:color="auto"/>
              <w:bottom w:val="single" w:sz="4" w:space="0" w:color="auto"/>
              <w:right w:val="single" w:sz="4" w:space="0" w:color="auto"/>
            </w:tcBorders>
            <w:vAlign w:val="center"/>
            <w:hideMark/>
          </w:tcPr>
          <w:p w14:paraId="0377C06F" w14:textId="77777777" w:rsidR="00E84939" w:rsidRPr="00600A73" w:rsidRDefault="00E84939" w:rsidP="00330614">
            <w:pPr>
              <w:jc w:val="both"/>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6</w:t>
            </w:r>
          </w:p>
        </w:tc>
        <w:tc>
          <w:tcPr>
            <w:tcW w:w="2835" w:type="dxa"/>
            <w:tcBorders>
              <w:top w:val="nil"/>
              <w:left w:val="nil"/>
              <w:bottom w:val="single" w:sz="4" w:space="0" w:color="auto"/>
              <w:right w:val="single" w:sz="4" w:space="0" w:color="auto"/>
            </w:tcBorders>
            <w:vAlign w:val="center"/>
            <w:hideMark/>
          </w:tcPr>
          <w:p w14:paraId="241E114E" w14:textId="77777777" w:rsidR="00E84939" w:rsidRPr="00600A73" w:rsidRDefault="00E84939" w:rsidP="00330614">
            <w:pPr>
              <w:jc w:val="both"/>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NRS/PD/NO.6/2026</w:t>
            </w:r>
          </w:p>
        </w:tc>
        <w:tc>
          <w:tcPr>
            <w:tcW w:w="6174" w:type="dxa"/>
            <w:tcBorders>
              <w:top w:val="nil"/>
              <w:left w:val="nil"/>
              <w:bottom w:val="single" w:sz="4" w:space="0" w:color="auto"/>
              <w:right w:val="single" w:sz="4" w:space="0" w:color="auto"/>
            </w:tcBorders>
            <w:vAlign w:val="center"/>
            <w:hideMark/>
          </w:tcPr>
          <w:p w14:paraId="308AB2E8" w14:textId="77777777" w:rsidR="00E84939" w:rsidRPr="00600A73" w:rsidRDefault="00E84939" w:rsidP="00330614">
            <w:pPr>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Prequalification for Provision of land, building and Vehicle valuation and survey services</w:t>
            </w:r>
          </w:p>
        </w:tc>
      </w:tr>
      <w:tr w:rsidR="00E84939" w:rsidRPr="00600A73" w14:paraId="7B1DAFFF" w14:textId="77777777" w:rsidTr="00330614">
        <w:trPr>
          <w:trHeight w:val="620"/>
        </w:trPr>
        <w:tc>
          <w:tcPr>
            <w:tcW w:w="851" w:type="dxa"/>
            <w:tcBorders>
              <w:top w:val="nil"/>
              <w:left w:val="single" w:sz="4" w:space="0" w:color="auto"/>
              <w:bottom w:val="single" w:sz="4" w:space="0" w:color="auto"/>
              <w:right w:val="single" w:sz="4" w:space="0" w:color="auto"/>
            </w:tcBorders>
            <w:vAlign w:val="center"/>
            <w:hideMark/>
          </w:tcPr>
          <w:p w14:paraId="59E00470" w14:textId="77777777" w:rsidR="00E84939" w:rsidRPr="00600A73" w:rsidRDefault="00E84939" w:rsidP="00330614">
            <w:pPr>
              <w:jc w:val="both"/>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7</w:t>
            </w:r>
          </w:p>
        </w:tc>
        <w:tc>
          <w:tcPr>
            <w:tcW w:w="2835" w:type="dxa"/>
            <w:tcBorders>
              <w:top w:val="nil"/>
              <w:left w:val="nil"/>
              <w:bottom w:val="single" w:sz="4" w:space="0" w:color="auto"/>
              <w:right w:val="single" w:sz="4" w:space="0" w:color="auto"/>
            </w:tcBorders>
            <w:vAlign w:val="center"/>
            <w:hideMark/>
          </w:tcPr>
          <w:p w14:paraId="02171BED" w14:textId="77777777" w:rsidR="00E84939" w:rsidRPr="00600A73" w:rsidRDefault="00E84939" w:rsidP="00330614">
            <w:pPr>
              <w:jc w:val="both"/>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NRS/PD/NO.7/2026</w:t>
            </w:r>
          </w:p>
        </w:tc>
        <w:tc>
          <w:tcPr>
            <w:tcW w:w="6174" w:type="dxa"/>
            <w:tcBorders>
              <w:top w:val="nil"/>
              <w:left w:val="nil"/>
              <w:bottom w:val="single" w:sz="4" w:space="0" w:color="auto"/>
              <w:right w:val="single" w:sz="4" w:space="0" w:color="auto"/>
            </w:tcBorders>
            <w:vAlign w:val="center"/>
            <w:hideMark/>
          </w:tcPr>
          <w:p w14:paraId="4B970167" w14:textId="77777777" w:rsidR="00E84939" w:rsidRPr="00600A73" w:rsidRDefault="00E84939" w:rsidP="00330614">
            <w:pPr>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Prequalification for Supply of branded/Printed Promotional materials and corporate clothing</w:t>
            </w:r>
          </w:p>
        </w:tc>
      </w:tr>
      <w:tr w:rsidR="00E84939" w:rsidRPr="00600A73" w14:paraId="6B258EB0" w14:textId="77777777" w:rsidTr="00330614">
        <w:trPr>
          <w:trHeight w:val="620"/>
        </w:trPr>
        <w:tc>
          <w:tcPr>
            <w:tcW w:w="851" w:type="dxa"/>
            <w:tcBorders>
              <w:top w:val="nil"/>
              <w:left w:val="single" w:sz="4" w:space="0" w:color="auto"/>
              <w:bottom w:val="single" w:sz="4" w:space="0" w:color="auto"/>
              <w:right w:val="single" w:sz="4" w:space="0" w:color="auto"/>
            </w:tcBorders>
            <w:vAlign w:val="center"/>
            <w:hideMark/>
          </w:tcPr>
          <w:p w14:paraId="3CF5C9D7" w14:textId="77777777" w:rsidR="00E84939" w:rsidRPr="00600A73" w:rsidRDefault="00E84939" w:rsidP="00330614">
            <w:pPr>
              <w:jc w:val="both"/>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8</w:t>
            </w:r>
          </w:p>
        </w:tc>
        <w:tc>
          <w:tcPr>
            <w:tcW w:w="2835" w:type="dxa"/>
            <w:tcBorders>
              <w:top w:val="nil"/>
              <w:left w:val="nil"/>
              <w:bottom w:val="single" w:sz="4" w:space="0" w:color="auto"/>
              <w:right w:val="single" w:sz="4" w:space="0" w:color="auto"/>
            </w:tcBorders>
            <w:vAlign w:val="center"/>
            <w:hideMark/>
          </w:tcPr>
          <w:p w14:paraId="3C4D0EDA" w14:textId="77777777" w:rsidR="00E84939" w:rsidRPr="00600A73" w:rsidRDefault="00E84939" w:rsidP="00330614">
            <w:pPr>
              <w:jc w:val="both"/>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NRS/PD/NO.8/2026</w:t>
            </w:r>
          </w:p>
        </w:tc>
        <w:tc>
          <w:tcPr>
            <w:tcW w:w="6174" w:type="dxa"/>
            <w:tcBorders>
              <w:top w:val="nil"/>
              <w:left w:val="nil"/>
              <w:bottom w:val="single" w:sz="4" w:space="0" w:color="auto"/>
              <w:right w:val="single" w:sz="4" w:space="0" w:color="auto"/>
            </w:tcBorders>
            <w:vAlign w:val="center"/>
            <w:hideMark/>
          </w:tcPr>
          <w:p w14:paraId="733FA18D" w14:textId="77777777" w:rsidR="00E84939" w:rsidRPr="00600A73" w:rsidRDefault="00E84939" w:rsidP="00330614">
            <w:pPr>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Prequalification for Supply of general stationery &amp; printer Consumables</w:t>
            </w:r>
          </w:p>
        </w:tc>
      </w:tr>
      <w:tr w:rsidR="00E84939" w:rsidRPr="00600A73" w14:paraId="7A8A8F4A" w14:textId="77777777" w:rsidTr="00330614">
        <w:trPr>
          <w:trHeight w:val="620"/>
        </w:trPr>
        <w:tc>
          <w:tcPr>
            <w:tcW w:w="851" w:type="dxa"/>
            <w:tcBorders>
              <w:top w:val="nil"/>
              <w:left w:val="single" w:sz="4" w:space="0" w:color="auto"/>
              <w:bottom w:val="single" w:sz="4" w:space="0" w:color="auto"/>
              <w:right w:val="single" w:sz="4" w:space="0" w:color="auto"/>
            </w:tcBorders>
            <w:vAlign w:val="center"/>
            <w:hideMark/>
          </w:tcPr>
          <w:p w14:paraId="1ADFE881" w14:textId="77777777" w:rsidR="00E84939" w:rsidRPr="00600A73" w:rsidRDefault="00E84939" w:rsidP="00330614">
            <w:pPr>
              <w:jc w:val="both"/>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9</w:t>
            </w:r>
          </w:p>
        </w:tc>
        <w:tc>
          <w:tcPr>
            <w:tcW w:w="2835" w:type="dxa"/>
            <w:tcBorders>
              <w:top w:val="nil"/>
              <w:left w:val="nil"/>
              <w:bottom w:val="single" w:sz="4" w:space="0" w:color="auto"/>
              <w:right w:val="single" w:sz="4" w:space="0" w:color="auto"/>
            </w:tcBorders>
            <w:vAlign w:val="center"/>
            <w:hideMark/>
          </w:tcPr>
          <w:p w14:paraId="1AE76C5D" w14:textId="77777777" w:rsidR="00E84939" w:rsidRPr="00600A73" w:rsidRDefault="00E84939" w:rsidP="00330614">
            <w:pPr>
              <w:jc w:val="both"/>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NRS/PD/NO.9/2026</w:t>
            </w:r>
          </w:p>
        </w:tc>
        <w:tc>
          <w:tcPr>
            <w:tcW w:w="6174" w:type="dxa"/>
            <w:tcBorders>
              <w:top w:val="nil"/>
              <w:left w:val="nil"/>
              <w:bottom w:val="single" w:sz="4" w:space="0" w:color="auto"/>
              <w:right w:val="single" w:sz="4" w:space="0" w:color="auto"/>
            </w:tcBorders>
            <w:vAlign w:val="center"/>
            <w:hideMark/>
          </w:tcPr>
          <w:p w14:paraId="3B34FAE9" w14:textId="77777777" w:rsidR="00E84939" w:rsidRPr="00600A73" w:rsidRDefault="00E84939" w:rsidP="00330614">
            <w:pPr>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Prequalification for Provision of Repair, maintenance and service of office equipment, Furniture &amp; fittings</w:t>
            </w:r>
          </w:p>
        </w:tc>
      </w:tr>
      <w:tr w:rsidR="00E84939" w:rsidRPr="00600A73" w14:paraId="7BC11E49" w14:textId="77777777" w:rsidTr="00330614">
        <w:trPr>
          <w:trHeight w:val="310"/>
        </w:trPr>
        <w:tc>
          <w:tcPr>
            <w:tcW w:w="851" w:type="dxa"/>
            <w:tcBorders>
              <w:top w:val="nil"/>
              <w:left w:val="single" w:sz="4" w:space="0" w:color="auto"/>
              <w:bottom w:val="single" w:sz="4" w:space="0" w:color="auto"/>
              <w:right w:val="single" w:sz="4" w:space="0" w:color="auto"/>
            </w:tcBorders>
            <w:vAlign w:val="center"/>
            <w:hideMark/>
          </w:tcPr>
          <w:p w14:paraId="30A7F123" w14:textId="77777777" w:rsidR="00E84939" w:rsidRPr="00600A73" w:rsidRDefault="00E84939" w:rsidP="00330614">
            <w:pPr>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10</w:t>
            </w:r>
          </w:p>
        </w:tc>
        <w:tc>
          <w:tcPr>
            <w:tcW w:w="2835" w:type="dxa"/>
            <w:tcBorders>
              <w:top w:val="nil"/>
              <w:left w:val="nil"/>
              <w:bottom w:val="single" w:sz="4" w:space="0" w:color="auto"/>
              <w:right w:val="single" w:sz="4" w:space="0" w:color="auto"/>
            </w:tcBorders>
            <w:vAlign w:val="center"/>
            <w:hideMark/>
          </w:tcPr>
          <w:p w14:paraId="35DA8AE1" w14:textId="77777777" w:rsidR="00E84939" w:rsidRPr="00600A73" w:rsidRDefault="00E84939" w:rsidP="00330614">
            <w:pPr>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NRS/PD/NO.10/2026</w:t>
            </w:r>
          </w:p>
        </w:tc>
        <w:tc>
          <w:tcPr>
            <w:tcW w:w="6174" w:type="dxa"/>
            <w:tcBorders>
              <w:top w:val="nil"/>
              <w:left w:val="nil"/>
              <w:bottom w:val="single" w:sz="4" w:space="0" w:color="auto"/>
              <w:right w:val="single" w:sz="4" w:space="0" w:color="auto"/>
            </w:tcBorders>
            <w:vAlign w:val="center"/>
            <w:hideMark/>
          </w:tcPr>
          <w:p w14:paraId="1C0EB84D" w14:textId="77777777" w:rsidR="00E84939" w:rsidRPr="00600A73" w:rsidRDefault="00E84939" w:rsidP="00330614">
            <w:pPr>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Prequalification for Provision of Cleaning Services</w:t>
            </w:r>
          </w:p>
        </w:tc>
      </w:tr>
      <w:tr w:rsidR="00E84939" w:rsidRPr="00600A73" w14:paraId="169B5C21" w14:textId="77777777" w:rsidTr="00330614">
        <w:trPr>
          <w:trHeight w:val="320"/>
        </w:trPr>
        <w:tc>
          <w:tcPr>
            <w:tcW w:w="851" w:type="dxa"/>
            <w:tcBorders>
              <w:top w:val="nil"/>
              <w:left w:val="single" w:sz="4" w:space="0" w:color="auto"/>
              <w:bottom w:val="single" w:sz="4" w:space="0" w:color="auto"/>
              <w:right w:val="single" w:sz="4" w:space="0" w:color="auto"/>
            </w:tcBorders>
            <w:vAlign w:val="center"/>
            <w:hideMark/>
          </w:tcPr>
          <w:p w14:paraId="3AB3DF30" w14:textId="77777777" w:rsidR="00E84939" w:rsidRPr="00600A73" w:rsidRDefault="00E84939" w:rsidP="00330614">
            <w:pPr>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11</w:t>
            </w:r>
          </w:p>
        </w:tc>
        <w:tc>
          <w:tcPr>
            <w:tcW w:w="2835" w:type="dxa"/>
            <w:tcBorders>
              <w:top w:val="nil"/>
              <w:left w:val="nil"/>
              <w:bottom w:val="single" w:sz="4" w:space="0" w:color="auto"/>
              <w:right w:val="single" w:sz="4" w:space="0" w:color="auto"/>
            </w:tcBorders>
            <w:vAlign w:val="center"/>
            <w:hideMark/>
          </w:tcPr>
          <w:p w14:paraId="21861A44" w14:textId="77777777" w:rsidR="00E84939" w:rsidRPr="00600A73" w:rsidRDefault="00E84939" w:rsidP="00330614">
            <w:pPr>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NRS/PD/NO.11/2026</w:t>
            </w:r>
          </w:p>
        </w:tc>
        <w:tc>
          <w:tcPr>
            <w:tcW w:w="6174" w:type="dxa"/>
            <w:tcBorders>
              <w:top w:val="nil"/>
              <w:left w:val="nil"/>
              <w:bottom w:val="single" w:sz="4" w:space="0" w:color="auto"/>
              <w:right w:val="single" w:sz="4" w:space="0" w:color="auto"/>
            </w:tcBorders>
            <w:vAlign w:val="center"/>
            <w:hideMark/>
          </w:tcPr>
          <w:p w14:paraId="30AA76C6" w14:textId="77777777" w:rsidR="00E84939" w:rsidRPr="00600A73" w:rsidRDefault="00E84939" w:rsidP="00330614">
            <w:pPr>
              <w:rPr>
                <w:rFonts w:asciiTheme="minorHAnsi" w:hAnsiTheme="minorHAnsi" w:cstheme="minorHAnsi"/>
                <w:sz w:val="20"/>
                <w:szCs w:val="20"/>
                <w:lang w:val="en-GB" w:eastAsia="en-GB"/>
              </w:rPr>
            </w:pPr>
            <w:r w:rsidRPr="00600A73">
              <w:rPr>
                <w:rFonts w:asciiTheme="minorHAnsi" w:hAnsiTheme="minorHAnsi" w:cstheme="minorHAnsi"/>
                <w:sz w:val="20"/>
                <w:szCs w:val="20"/>
                <w:lang w:eastAsia="en-GB"/>
              </w:rPr>
              <w:t>Prequalification for Provision of Audit Services</w:t>
            </w:r>
          </w:p>
        </w:tc>
      </w:tr>
    </w:tbl>
    <w:p w14:paraId="612A1B6E" w14:textId="77777777" w:rsidR="00E84939" w:rsidRPr="00600A73" w:rsidRDefault="00E84939" w:rsidP="00E84939">
      <w:pPr>
        <w:ind w:left="0" w:firstLine="0"/>
        <w:jc w:val="both"/>
        <w:rPr>
          <w:rFonts w:asciiTheme="minorHAnsi" w:hAnsiTheme="minorHAnsi" w:cstheme="minorHAnsi"/>
          <w:color w:val="000000" w:themeColor="text1"/>
        </w:rPr>
      </w:pPr>
    </w:p>
    <w:p w14:paraId="418C7DA7" w14:textId="06B1B4D2" w:rsidR="00AE7458" w:rsidRDefault="0084656E" w:rsidP="0084656E">
      <w:pPr>
        <w:ind w:left="0" w:firstLine="0"/>
        <w:jc w:val="both"/>
        <w:rPr>
          <w:rFonts w:asciiTheme="minorHAnsi" w:hAnsiTheme="minorHAnsi" w:cstheme="minorHAnsi"/>
          <w:b/>
          <w:color w:val="000000" w:themeColor="text1"/>
        </w:rPr>
      </w:pPr>
      <w:r w:rsidRPr="00600A73">
        <w:rPr>
          <w:rFonts w:asciiTheme="minorHAnsi" w:hAnsiTheme="minorHAnsi" w:cstheme="minorHAnsi"/>
          <w:b/>
          <w:color w:val="000000" w:themeColor="text1"/>
        </w:rPr>
        <w:t>NB: Persons with disabilities, Youth and Women are encouraged to apply.</w:t>
      </w:r>
    </w:p>
    <w:p w14:paraId="6A728F76" w14:textId="77777777" w:rsidR="00AE7458" w:rsidRPr="00600A73" w:rsidRDefault="00AE7458" w:rsidP="0084656E">
      <w:pPr>
        <w:ind w:left="0" w:firstLine="0"/>
        <w:jc w:val="both"/>
        <w:rPr>
          <w:rFonts w:asciiTheme="minorHAnsi" w:hAnsiTheme="minorHAnsi" w:cstheme="minorHAnsi"/>
          <w:b/>
          <w:color w:val="000000" w:themeColor="text1"/>
        </w:rPr>
      </w:pPr>
    </w:p>
    <w:p w14:paraId="541F21C4" w14:textId="306B8D5E" w:rsidR="00E84939" w:rsidRPr="00600A73" w:rsidRDefault="00E84939" w:rsidP="00E84939">
      <w:pPr>
        <w:ind w:left="0" w:firstLine="0"/>
        <w:jc w:val="both"/>
        <w:rPr>
          <w:rFonts w:asciiTheme="minorHAnsi" w:hAnsiTheme="minorHAnsi" w:cstheme="minorHAnsi"/>
          <w:lang w:val="en-GB" w:eastAsia="en-GB"/>
        </w:rPr>
      </w:pPr>
      <w:r w:rsidRPr="00600A73">
        <w:rPr>
          <w:rFonts w:asciiTheme="minorHAnsi" w:hAnsiTheme="minorHAnsi" w:cstheme="minorHAnsi"/>
          <w:lang w:eastAsia="en-GB"/>
        </w:rPr>
        <w:lastRenderedPageBreak/>
        <w:t>The Tender document should be duly completed as per the instructions and dropped in the tender box at the NRS</w:t>
      </w:r>
      <w:r w:rsidR="00FE2758" w:rsidRPr="00600A73">
        <w:rPr>
          <w:rFonts w:asciiTheme="minorHAnsi" w:hAnsiTheme="minorHAnsi" w:cstheme="minorHAnsi"/>
          <w:lang w:eastAsia="en-GB"/>
        </w:rPr>
        <w:t xml:space="preserve"> DT</w:t>
      </w:r>
      <w:r w:rsidRPr="00600A73">
        <w:rPr>
          <w:rFonts w:asciiTheme="minorHAnsi" w:hAnsiTheme="minorHAnsi" w:cstheme="minorHAnsi"/>
          <w:lang w:eastAsia="en-GB"/>
        </w:rPr>
        <w:t xml:space="preserve"> SACCO </w:t>
      </w:r>
      <w:r w:rsidR="00FE2758" w:rsidRPr="00600A73">
        <w:rPr>
          <w:rFonts w:asciiTheme="minorHAnsi" w:hAnsiTheme="minorHAnsi" w:cstheme="minorHAnsi"/>
          <w:lang w:eastAsia="en-GB"/>
        </w:rPr>
        <w:t xml:space="preserve">Society Limited </w:t>
      </w:r>
      <w:r w:rsidRPr="00600A73">
        <w:rPr>
          <w:rFonts w:asciiTheme="minorHAnsi" w:hAnsiTheme="minorHAnsi" w:cstheme="minorHAnsi"/>
          <w:lang w:eastAsia="en-GB"/>
        </w:rPr>
        <w:t xml:space="preserve">office in Kikuyu town on or before </w:t>
      </w:r>
      <w:r w:rsidR="000F6214" w:rsidRPr="00AE7458">
        <w:rPr>
          <w:rFonts w:asciiTheme="minorHAnsi" w:hAnsiTheme="minorHAnsi" w:cstheme="minorHAnsi"/>
          <w:b/>
          <w:bCs/>
          <w:lang w:eastAsia="en-GB"/>
        </w:rPr>
        <w:t>Tuesday</w:t>
      </w:r>
      <w:r w:rsidRPr="00AE7458">
        <w:rPr>
          <w:rFonts w:asciiTheme="minorHAnsi" w:hAnsiTheme="minorHAnsi" w:cstheme="minorHAnsi"/>
          <w:b/>
          <w:bCs/>
          <w:lang w:eastAsia="en-GB"/>
        </w:rPr>
        <w:t xml:space="preserve">, </w:t>
      </w:r>
      <w:r w:rsidR="000F6214" w:rsidRPr="00AE7458">
        <w:rPr>
          <w:rFonts w:asciiTheme="minorHAnsi" w:hAnsiTheme="minorHAnsi" w:cstheme="minorHAnsi"/>
          <w:b/>
          <w:bCs/>
          <w:lang w:eastAsia="en-GB"/>
        </w:rPr>
        <w:t>13</w:t>
      </w:r>
      <w:r w:rsidR="000F6214" w:rsidRPr="00AE7458">
        <w:rPr>
          <w:rFonts w:asciiTheme="minorHAnsi" w:hAnsiTheme="minorHAnsi" w:cstheme="minorHAnsi"/>
          <w:b/>
          <w:bCs/>
          <w:vertAlign w:val="superscript"/>
          <w:lang w:eastAsia="en-GB"/>
        </w:rPr>
        <w:t>th</w:t>
      </w:r>
      <w:r w:rsidR="000F6214" w:rsidRPr="00AE7458">
        <w:rPr>
          <w:rFonts w:asciiTheme="minorHAnsi" w:hAnsiTheme="minorHAnsi" w:cstheme="minorHAnsi"/>
          <w:b/>
          <w:bCs/>
          <w:lang w:eastAsia="en-GB"/>
        </w:rPr>
        <w:t xml:space="preserve"> January </w:t>
      </w:r>
      <w:r w:rsidRPr="00AE7458">
        <w:rPr>
          <w:rFonts w:asciiTheme="minorHAnsi" w:hAnsiTheme="minorHAnsi" w:cstheme="minorHAnsi"/>
          <w:b/>
          <w:bCs/>
          <w:lang w:eastAsia="en-GB"/>
        </w:rPr>
        <w:t>202</w:t>
      </w:r>
      <w:r w:rsidR="000F6214" w:rsidRPr="00AE7458">
        <w:rPr>
          <w:rFonts w:asciiTheme="minorHAnsi" w:hAnsiTheme="minorHAnsi" w:cstheme="minorHAnsi"/>
          <w:b/>
          <w:bCs/>
          <w:lang w:eastAsia="en-GB"/>
        </w:rPr>
        <w:t>6</w:t>
      </w:r>
      <w:r w:rsidRPr="00600A73">
        <w:rPr>
          <w:rFonts w:asciiTheme="minorHAnsi" w:hAnsiTheme="minorHAnsi" w:cstheme="minorHAnsi"/>
          <w:lang w:eastAsia="en-GB"/>
        </w:rPr>
        <w:t xml:space="preserve"> during our working hours and upon payment non-refundable fee</w:t>
      </w:r>
      <w:r w:rsidR="00D5271E" w:rsidRPr="00600A73">
        <w:rPr>
          <w:rFonts w:asciiTheme="minorHAnsi" w:hAnsiTheme="minorHAnsi" w:cstheme="minorHAnsi"/>
          <w:lang w:eastAsia="en-GB"/>
        </w:rPr>
        <w:t xml:space="preserve"> of Kshs 2,000</w:t>
      </w:r>
      <w:r w:rsidRPr="00600A73">
        <w:rPr>
          <w:rFonts w:asciiTheme="minorHAnsi" w:hAnsiTheme="minorHAnsi" w:cstheme="minorHAnsi"/>
          <w:lang w:eastAsia="en-GB"/>
        </w:rPr>
        <w:t xml:space="preserve"> </w:t>
      </w:r>
      <w:r w:rsidRPr="00600A73">
        <w:rPr>
          <w:rFonts w:asciiTheme="minorHAnsi" w:hAnsiTheme="minorHAnsi" w:cstheme="minorHAnsi"/>
          <w:b/>
          <w:bCs/>
          <w:lang w:eastAsia="en-GB"/>
        </w:rPr>
        <w:t xml:space="preserve">to </w:t>
      </w:r>
      <w:r w:rsidR="00B41AEE" w:rsidRPr="00600A73">
        <w:rPr>
          <w:rFonts w:asciiTheme="minorHAnsi" w:hAnsiTheme="minorHAnsi" w:cstheme="minorHAnsi"/>
          <w:b/>
          <w:bCs/>
          <w:lang w:eastAsia="en-GB"/>
        </w:rPr>
        <w:t>NRS DT Sacco Society Limited</w:t>
      </w:r>
      <w:r w:rsidRPr="00600A73">
        <w:rPr>
          <w:rFonts w:asciiTheme="minorHAnsi" w:hAnsiTheme="minorHAnsi" w:cstheme="minorHAnsi"/>
          <w:b/>
          <w:bCs/>
          <w:lang w:eastAsia="en-GB"/>
        </w:rPr>
        <w:t xml:space="preserve"> Branches or NRS Co-operative Bank Account No: 01120001932500</w:t>
      </w:r>
      <w:r w:rsidR="00B847D0" w:rsidRPr="00600A73">
        <w:rPr>
          <w:rFonts w:asciiTheme="minorHAnsi" w:hAnsiTheme="minorHAnsi" w:cstheme="minorHAnsi"/>
          <w:lang w:eastAsia="en-GB"/>
        </w:rPr>
        <w:t xml:space="preserve">. </w:t>
      </w:r>
      <w:r w:rsidRPr="00600A73">
        <w:rPr>
          <w:rFonts w:asciiTheme="minorHAnsi" w:hAnsiTheme="minorHAnsi" w:cstheme="minorHAnsi"/>
          <w:lang w:eastAsia="en-GB"/>
        </w:rPr>
        <w:t xml:space="preserve">Completed tender document to be submitted in plain sealed envelope properly marked with tender name and tender number addressed to: </w:t>
      </w:r>
    </w:p>
    <w:p w14:paraId="495F35E4" w14:textId="77777777" w:rsidR="00173282" w:rsidRPr="00600A73" w:rsidRDefault="00173282" w:rsidP="00794D0A">
      <w:pPr>
        <w:pStyle w:val="NormalWeb"/>
        <w:shd w:val="clear" w:color="auto" w:fill="FFFFFF"/>
        <w:spacing w:before="0" w:beforeAutospacing="0" w:after="0" w:afterAutospacing="0" w:line="276" w:lineRule="auto"/>
        <w:jc w:val="center"/>
        <w:rPr>
          <w:rFonts w:asciiTheme="minorHAnsi" w:hAnsiTheme="minorHAnsi" w:cstheme="minorHAnsi"/>
          <w:b/>
          <w:color w:val="000000" w:themeColor="text1"/>
          <w:sz w:val="22"/>
          <w:szCs w:val="22"/>
        </w:rPr>
      </w:pPr>
      <w:r w:rsidRPr="00600A73">
        <w:rPr>
          <w:rFonts w:asciiTheme="minorHAnsi" w:hAnsiTheme="minorHAnsi" w:cstheme="minorHAnsi"/>
          <w:b/>
          <w:color w:val="000000" w:themeColor="text1"/>
          <w:sz w:val="22"/>
          <w:szCs w:val="22"/>
        </w:rPr>
        <w:t>The C.E.O</w:t>
      </w:r>
    </w:p>
    <w:p w14:paraId="64A355ED" w14:textId="786ED174" w:rsidR="00173282" w:rsidRPr="00600A73" w:rsidRDefault="00173282" w:rsidP="00794D0A">
      <w:pPr>
        <w:pStyle w:val="NormalWeb"/>
        <w:shd w:val="clear" w:color="auto" w:fill="FFFFFF"/>
        <w:spacing w:before="0" w:beforeAutospacing="0" w:after="0" w:afterAutospacing="0" w:line="276" w:lineRule="auto"/>
        <w:jc w:val="center"/>
        <w:rPr>
          <w:rFonts w:asciiTheme="minorHAnsi" w:hAnsiTheme="minorHAnsi" w:cstheme="minorHAnsi"/>
          <w:b/>
          <w:color w:val="000000" w:themeColor="text1"/>
          <w:sz w:val="22"/>
          <w:szCs w:val="22"/>
        </w:rPr>
      </w:pPr>
      <w:r w:rsidRPr="00600A73">
        <w:rPr>
          <w:rFonts w:asciiTheme="minorHAnsi" w:hAnsiTheme="minorHAnsi" w:cstheme="minorHAnsi"/>
          <w:b/>
          <w:color w:val="000000" w:themeColor="text1"/>
          <w:sz w:val="22"/>
          <w:szCs w:val="22"/>
        </w:rPr>
        <w:t>NRS</w:t>
      </w:r>
      <w:r w:rsidR="00C95925" w:rsidRPr="00600A73">
        <w:rPr>
          <w:rFonts w:asciiTheme="minorHAnsi" w:hAnsiTheme="minorHAnsi" w:cstheme="minorHAnsi"/>
          <w:b/>
          <w:color w:val="000000" w:themeColor="text1"/>
          <w:sz w:val="22"/>
          <w:szCs w:val="22"/>
        </w:rPr>
        <w:t xml:space="preserve"> DT </w:t>
      </w:r>
      <w:r w:rsidRPr="00600A73">
        <w:rPr>
          <w:rFonts w:asciiTheme="minorHAnsi" w:hAnsiTheme="minorHAnsi" w:cstheme="minorHAnsi"/>
          <w:b/>
          <w:color w:val="000000" w:themeColor="text1"/>
          <w:sz w:val="22"/>
          <w:szCs w:val="22"/>
        </w:rPr>
        <w:t>SACCO Society Ltd.</w:t>
      </w:r>
    </w:p>
    <w:p w14:paraId="692446BA" w14:textId="77777777" w:rsidR="00173282" w:rsidRPr="00600A73" w:rsidRDefault="00173282" w:rsidP="00794D0A">
      <w:pPr>
        <w:pStyle w:val="NormalWeb"/>
        <w:shd w:val="clear" w:color="auto" w:fill="FFFFFF"/>
        <w:spacing w:before="0" w:beforeAutospacing="0" w:after="0" w:afterAutospacing="0" w:line="276" w:lineRule="auto"/>
        <w:jc w:val="center"/>
        <w:rPr>
          <w:rFonts w:asciiTheme="minorHAnsi" w:hAnsiTheme="minorHAnsi" w:cstheme="minorHAnsi"/>
          <w:b/>
          <w:color w:val="000000" w:themeColor="text1"/>
          <w:sz w:val="22"/>
          <w:szCs w:val="22"/>
        </w:rPr>
      </w:pPr>
      <w:r w:rsidRPr="00600A73">
        <w:rPr>
          <w:rFonts w:asciiTheme="minorHAnsi" w:hAnsiTheme="minorHAnsi" w:cstheme="minorHAnsi"/>
          <w:b/>
          <w:color w:val="000000" w:themeColor="text1"/>
          <w:sz w:val="22"/>
          <w:szCs w:val="22"/>
        </w:rPr>
        <w:t>P.O Box 575-00902,</w:t>
      </w:r>
    </w:p>
    <w:p w14:paraId="2FBA4169" w14:textId="77777777" w:rsidR="00173282" w:rsidRPr="00600A73" w:rsidRDefault="00173282" w:rsidP="00794D0A">
      <w:pPr>
        <w:pStyle w:val="NormalWeb"/>
        <w:shd w:val="clear" w:color="auto" w:fill="FFFFFF"/>
        <w:spacing w:before="0" w:beforeAutospacing="0" w:after="0" w:afterAutospacing="0" w:line="276" w:lineRule="auto"/>
        <w:jc w:val="center"/>
        <w:rPr>
          <w:rFonts w:asciiTheme="minorHAnsi" w:hAnsiTheme="minorHAnsi" w:cstheme="minorHAnsi"/>
          <w:b/>
          <w:color w:val="000000" w:themeColor="text1"/>
          <w:sz w:val="22"/>
          <w:szCs w:val="22"/>
          <w:u w:val="single"/>
        </w:rPr>
      </w:pPr>
      <w:r w:rsidRPr="00600A73">
        <w:rPr>
          <w:rFonts w:asciiTheme="minorHAnsi" w:hAnsiTheme="minorHAnsi" w:cstheme="minorHAnsi"/>
          <w:b/>
          <w:color w:val="000000" w:themeColor="text1"/>
          <w:sz w:val="22"/>
          <w:szCs w:val="22"/>
          <w:u w:val="single"/>
        </w:rPr>
        <w:t>KIKUYU</w:t>
      </w:r>
    </w:p>
    <w:p w14:paraId="2BDE8B60" w14:textId="77777777" w:rsidR="003F67F5" w:rsidRPr="00600A73" w:rsidRDefault="003F67F5" w:rsidP="00173282">
      <w:pPr>
        <w:pStyle w:val="NormalWeb"/>
        <w:shd w:val="clear" w:color="auto" w:fill="FFFFFF"/>
        <w:spacing w:before="0" w:beforeAutospacing="0" w:after="0" w:afterAutospacing="0" w:line="276" w:lineRule="auto"/>
        <w:ind w:left="720"/>
        <w:jc w:val="center"/>
        <w:rPr>
          <w:rFonts w:asciiTheme="minorHAnsi" w:hAnsiTheme="minorHAnsi" w:cstheme="minorHAnsi"/>
          <w:b/>
          <w:color w:val="000000" w:themeColor="text1"/>
          <w:sz w:val="22"/>
          <w:szCs w:val="22"/>
          <w:u w:val="single"/>
        </w:rPr>
      </w:pPr>
    </w:p>
    <w:p w14:paraId="1395BF04" w14:textId="77777777" w:rsidR="003F67F5" w:rsidRPr="00600A73" w:rsidRDefault="003F67F5" w:rsidP="00173282">
      <w:pPr>
        <w:pStyle w:val="NormalWeb"/>
        <w:shd w:val="clear" w:color="auto" w:fill="FFFFFF"/>
        <w:spacing w:before="0" w:beforeAutospacing="0" w:after="0" w:afterAutospacing="0" w:line="276" w:lineRule="auto"/>
        <w:ind w:left="720"/>
        <w:jc w:val="center"/>
        <w:rPr>
          <w:rFonts w:asciiTheme="minorHAnsi" w:hAnsiTheme="minorHAnsi" w:cstheme="minorHAnsi"/>
          <w:b/>
          <w:color w:val="000000" w:themeColor="text1"/>
          <w:sz w:val="22"/>
          <w:szCs w:val="22"/>
          <w:u w:val="single"/>
        </w:rPr>
      </w:pPr>
    </w:p>
    <w:p w14:paraId="569E3DBF" w14:textId="0974C0CC" w:rsidR="000223DA" w:rsidRPr="00AE7458" w:rsidRDefault="00C6593F" w:rsidP="00AE7458">
      <w:pPr>
        <w:pStyle w:val="Heading1"/>
        <w:numPr>
          <w:ilvl w:val="0"/>
          <w:numId w:val="10"/>
        </w:numPr>
        <w:spacing w:after="0"/>
        <w:rPr>
          <w:rFonts w:asciiTheme="minorHAnsi" w:hAnsiTheme="minorHAnsi" w:cstheme="minorHAnsi"/>
          <w:sz w:val="28"/>
          <w:szCs w:val="28"/>
        </w:rPr>
      </w:pPr>
      <w:r w:rsidRPr="00600A73">
        <w:rPr>
          <w:rFonts w:asciiTheme="minorHAnsi" w:hAnsiTheme="minorHAnsi" w:cstheme="minorHAnsi"/>
          <w:sz w:val="28"/>
          <w:szCs w:val="28"/>
        </w:rPr>
        <w:t xml:space="preserve"> </w:t>
      </w:r>
      <w:bookmarkStart w:id="2" w:name="_Toc217391154"/>
      <w:r w:rsidR="009B2CF2" w:rsidRPr="00600A73">
        <w:rPr>
          <w:rFonts w:asciiTheme="minorHAnsi" w:hAnsiTheme="minorHAnsi" w:cstheme="minorHAnsi"/>
          <w:sz w:val="28"/>
          <w:szCs w:val="28"/>
        </w:rPr>
        <w:t>PREQUALIFICATION INSTRUCTIONS</w:t>
      </w:r>
      <w:bookmarkEnd w:id="2"/>
      <w:r w:rsidR="009B2CF2" w:rsidRPr="00600A73">
        <w:rPr>
          <w:rFonts w:asciiTheme="minorHAnsi" w:hAnsiTheme="minorHAnsi" w:cstheme="minorHAnsi"/>
          <w:sz w:val="28"/>
          <w:szCs w:val="28"/>
        </w:rPr>
        <w:t xml:space="preserve"> </w:t>
      </w:r>
    </w:p>
    <w:p w14:paraId="0FB3A72D" w14:textId="0EFB6715" w:rsidR="000223DA" w:rsidRPr="00600A73" w:rsidRDefault="009B2CF2" w:rsidP="0089529D">
      <w:pPr>
        <w:pStyle w:val="Heading1"/>
        <w:numPr>
          <w:ilvl w:val="0"/>
          <w:numId w:val="16"/>
        </w:numPr>
        <w:rPr>
          <w:rFonts w:asciiTheme="minorHAnsi" w:hAnsiTheme="minorHAnsi" w:cstheme="minorHAnsi"/>
        </w:rPr>
      </w:pPr>
      <w:bookmarkStart w:id="3" w:name="_Toc217391155"/>
      <w:r w:rsidRPr="00600A73">
        <w:rPr>
          <w:rFonts w:asciiTheme="minorHAnsi" w:hAnsiTheme="minorHAnsi" w:cstheme="minorHAnsi"/>
        </w:rPr>
        <w:t>INTRODUCTION</w:t>
      </w:r>
      <w:bookmarkEnd w:id="3"/>
      <w:r w:rsidRPr="00600A73">
        <w:rPr>
          <w:rFonts w:asciiTheme="minorHAnsi" w:hAnsiTheme="minorHAnsi" w:cstheme="minorHAnsi"/>
        </w:rPr>
        <w:t xml:space="preserve"> </w:t>
      </w:r>
    </w:p>
    <w:p w14:paraId="7A211434" w14:textId="5507840F" w:rsidR="000223DA" w:rsidRPr="00600A73" w:rsidRDefault="009B2CF2">
      <w:pPr>
        <w:ind w:left="-5"/>
        <w:rPr>
          <w:rFonts w:asciiTheme="minorHAnsi" w:hAnsiTheme="minorHAnsi" w:cstheme="minorHAnsi"/>
        </w:rPr>
      </w:pPr>
      <w:r w:rsidRPr="00600A73">
        <w:rPr>
          <w:rFonts w:asciiTheme="minorHAnsi" w:hAnsiTheme="minorHAnsi" w:cstheme="minorHAnsi"/>
        </w:rPr>
        <w:t xml:space="preserve">The </w:t>
      </w:r>
      <w:r w:rsidR="00B41AEE" w:rsidRPr="00600A73">
        <w:rPr>
          <w:rFonts w:asciiTheme="minorHAnsi" w:hAnsiTheme="minorHAnsi" w:cstheme="minorHAnsi"/>
        </w:rPr>
        <w:t>NRS DT Sacco Society Limited</w:t>
      </w:r>
      <w:r w:rsidRPr="00600A73">
        <w:rPr>
          <w:rFonts w:asciiTheme="minorHAnsi" w:hAnsiTheme="minorHAnsi" w:cstheme="minorHAnsi"/>
        </w:rPr>
        <w:t xml:space="preserve"> herein referred to as “procuring entity” intends to pre-qualify firms for the supply and delivery of goods and services. Prequalification is open to eligible firms/ individuals as indicated in the instructions.  </w:t>
      </w:r>
    </w:p>
    <w:p w14:paraId="62110B32" w14:textId="4ABC8DE5" w:rsidR="000223DA" w:rsidRPr="00600A73" w:rsidRDefault="009B2CF2" w:rsidP="0089529D">
      <w:pPr>
        <w:pStyle w:val="Heading1"/>
        <w:numPr>
          <w:ilvl w:val="0"/>
          <w:numId w:val="17"/>
        </w:numPr>
        <w:rPr>
          <w:rFonts w:asciiTheme="minorHAnsi" w:hAnsiTheme="minorHAnsi" w:cstheme="minorHAnsi"/>
        </w:rPr>
      </w:pPr>
      <w:bookmarkStart w:id="4" w:name="_Toc217391156"/>
      <w:r w:rsidRPr="00600A73">
        <w:rPr>
          <w:rFonts w:asciiTheme="minorHAnsi" w:hAnsiTheme="minorHAnsi" w:cstheme="minorHAnsi"/>
        </w:rPr>
        <w:t>PRE-QUALIFICATION OBJECTIVE</w:t>
      </w:r>
      <w:bookmarkEnd w:id="4"/>
      <w:r w:rsidRPr="00600A73">
        <w:rPr>
          <w:rFonts w:asciiTheme="minorHAnsi" w:hAnsiTheme="minorHAnsi" w:cstheme="minorHAnsi"/>
        </w:rPr>
        <w:t xml:space="preserve"> </w:t>
      </w:r>
    </w:p>
    <w:p w14:paraId="42E76431" w14:textId="03283001" w:rsidR="000223DA" w:rsidRPr="00600A73" w:rsidRDefault="009B2CF2">
      <w:pPr>
        <w:ind w:left="-5"/>
        <w:rPr>
          <w:rFonts w:asciiTheme="minorHAnsi" w:hAnsiTheme="minorHAnsi" w:cstheme="minorHAnsi"/>
        </w:rPr>
      </w:pPr>
      <w:r w:rsidRPr="00600A73">
        <w:rPr>
          <w:rFonts w:asciiTheme="minorHAnsi" w:hAnsiTheme="minorHAnsi" w:cstheme="minorHAnsi"/>
        </w:rPr>
        <w:t xml:space="preserve">The main objective of this part </w:t>
      </w:r>
      <w:r w:rsidR="004365AE" w:rsidRPr="00600A73">
        <w:rPr>
          <w:rFonts w:asciiTheme="minorHAnsi" w:hAnsiTheme="minorHAnsi" w:cstheme="minorHAnsi"/>
        </w:rPr>
        <w:t xml:space="preserve">is to </w:t>
      </w:r>
      <w:r w:rsidRPr="00600A73">
        <w:rPr>
          <w:rFonts w:asciiTheme="minorHAnsi" w:hAnsiTheme="minorHAnsi" w:cstheme="minorHAnsi"/>
        </w:rPr>
        <w:t>qualify firms to supply goods and services under the relevant tenders/quotations and proposals as and when required during the period ending 31</w:t>
      </w:r>
      <w:r w:rsidR="00A7068B" w:rsidRPr="00600A73">
        <w:rPr>
          <w:rFonts w:asciiTheme="minorHAnsi" w:hAnsiTheme="minorHAnsi" w:cstheme="minorHAnsi"/>
          <w:vertAlign w:val="superscript"/>
        </w:rPr>
        <w:t>st</w:t>
      </w:r>
      <w:r w:rsidRPr="00600A73">
        <w:rPr>
          <w:rFonts w:asciiTheme="minorHAnsi" w:hAnsiTheme="minorHAnsi" w:cstheme="minorHAnsi"/>
          <w:vertAlign w:val="subscript"/>
        </w:rPr>
        <w:t xml:space="preserve"> </w:t>
      </w:r>
      <w:r w:rsidR="008B396A" w:rsidRPr="00600A73">
        <w:rPr>
          <w:rFonts w:asciiTheme="minorHAnsi" w:hAnsiTheme="minorHAnsi" w:cstheme="minorHAnsi"/>
        </w:rPr>
        <w:t>Dec</w:t>
      </w:r>
      <w:r w:rsidR="00140B2E" w:rsidRPr="00600A73">
        <w:rPr>
          <w:rFonts w:asciiTheme="minorHAnsi" w:hAnsiTheme="minorHAnsi" w:cstheme="minorHAnsi"/>
        </w:rPr>
        <w:t>ember</w:t>
      </w:r>
      <w:r w:rsidR="00A7068B" w:rsidRPr="00600A73">
        <w:rPr>
          <w:rFonts w:asciiTheme="minorHAnsi" w:hAnsiTheme="minorHAnsi" w:cstheme="minorHAnsi"/>
        </w:rPr>
        <w:t xml:space="preserve"> 2026</w:t>
      </w:r>
    </w:p>
    <w:p w14:paraId="41FB7C46" w14:textId="0187BF22" w:rsidR="000223DA" w:rsidRPr="00600A73" w:rsidRDefault="009B2CF2" w:rsidP="0089529D">
      <w:pPr>
        <w:pStyle w:val="Heading1"/>
        <w:numPr>
          <w:ilvl w:val="0"/>
          <w:numId w:val="18"/>
        </w:numPr>
        <w:rPr>
          <w:rFonts w:asciiTheme="minorHAnsi" w:hAnsiTheme="minorHAnsi" w:cstheme="minorHAnsi"/>
        </w:rPr>
      </w:pPr>
      <w:bookmarkStart w:id="5" w:name="_Toc217391157"/>
      <w:r w:rsidRPr="00600A73">
        <w:rPr>
          <w:rFonts w:asciiTheme="minorHAnsi" w:hAnsiTheme="minorHAnsi" w:cstheme="minorHAnsi"/>
        </w:rPr>
        <w:t>LANGUAGE</w:t>
      </w:r>
      <w:bookmarkEnd w:id="5"/>
      <w:r w:rsidRPr="00600A73">
        <w:rPr>
          <w:rFonts w:asciiTheme="minorHAnsi" w:hAnsiTheme="minorHAnsi" w:cstheme="minorHAnsi"/>
        </w:rPr>
        <w:t xml:space="preserve">  </w:t>
      </w:r>
    </w:p>
    <w:p w14:paraId="67DB666A" w14:textId="77777777" w:rsidR="000223DA" w:rsidRPr="00600A73" w:rsidRDefault="009B2CF2">
      <w:pPr>
        <w:ind w:left="-5"/>
        <w:rPr>
          <w:rFonts w:asciiTheme="minorHAnsi" w:hAnsiTheme="minorHAnsi" w:cstheme="minorHAnsi"/>
        </w:rPr>
      </w:pPr>
      <w:r w:rsidRPr="00600A73">
        <w:rPr>
          <w:rFonts w:asciiTheme="minorHAnsi" w:hAnsiTheme="minorHAnsi" w:cstheme="minorHAnsi"/>
        </w:rPr>
        <w:t xml:space="preserve">All the information requested for pre- qualification shall be provided in the English language.  </w:t>
      </w:r>
    </w:p>
    <w:p w14:paraId="66F4DA4E" w14:textId="08EDE2FE" w:rsidR="000223DA" w:rsidRPr="00600A73" w:rsidRDefault="009B2CF2" w:rsidP="0089529D">
      <w:pPr>
        <w:pStyle w:val="Heading1"/>
        <w:numPr>
          <w:ilvl w:val="0"/>
          <w:numId w:val="19"/>
        </w:numPr>
        <w:rPr>
          <w:rFonts w:asciiTheme="minorHAnsi" w:hAnsiTheme="minorHAnsi" w:cstheme="minorHAnsi"/>
        </w:rPr>
      </w:pPr>
      <w:bookmarkStart w:id="6" w:name="_Toc217391158"/>
      <w:r w:rsidRPr="00600A73">
        <w:rPr>
          <w:rFonts w:asciiTheme="minorHAnsi" w:hAnsiTheme="minorHAnsi" w:cstheme="minorHAnsi"/>
        </w:rPr>
        <w:t>EXPERIENCE</w:t>
      </w:r>
      <w:bookmarkEnd w:id="6"/>
      <w:r w:rsidRPr="00600A73">
        <w:rPr>
          <w:rFonts w:asciiTheme="minorHAnsi" w:hAnsiTheme="minorHAnsi" w:cstheme="minorHAnsi"/>
        </w:rPr>
        <w:t xml:space="preserve">  </w:t>
      </w:r>
    </w:p>
    <w:p w14:paraId="5A67CE75" w14:textId="77777777" w:rsidR="000223DA" w:rsidRPr="00600A73" w:rsidRDefault="009B2CF2">
      <w:pPr>
        <w:ind w:left="-5"/>
        <w:rPr>
          <w:rFonts w:asciiTheme="minorHAnsi" w:hAnsiTheme="minorHAnsi" w:cstheme="minorHAnsi"/>
        </w:rPr>
      </w:pPr>
      <w:r w:rsidRPr="00600A73">
        <w:rPr>
          <w:rFonts w:asciiTheme="minorHAnsi" w:hAnsiTheme="minorHAnsi" w:cstheme="minorHAnsi"/>
        </w:rPr>
        <w:t xml:space="preserve">Prospective firms must have successfully carried out the supply and delivery of similar goods/services to institutions of similar size and complexity.  </w:t>
      </w:r>
    </w:p>
    <w:p w14:paraId="5B683C76" w14:textId="28CCDB4B" w:rsidR="000223DA" w:rsidRPr="00600A73" w:rsidRDefault="009B2CF2" w:rsidP="002D0B45">
      <w:pPr>
        <w:pStyle w:val="Heading1"/>
        <w:numPr>
          <w:ilvl w:val="0"/>
          <w:numId w:val="20"/>
        </w:numPr>
        <w:rPr>
          <w:rFonts w:asciiTheme="minorHAnsi" w:hAnsiTheme="minorHAnsi" w:cstheme="minorHAnsi"/>
        </w:rPr>
      </w:pPr>
      <w:bookmarkStart w:id="7" w:name="_Toc217391159"/>
      <w:r w:rsidRPr="00600A73">
        <w:rPr>
          <w:rFonts w:asciiTheme="minorHAnsi" w:hAnsiTheme="minorHAnsi" w:cstheme="minorHAnsi"/>
        </w:rPr>
        <w:t xml:space="preserve">TERMS AND CONDITION </w:t>
      </w:r>
      <w:r w:rsidR="0089529D">
        <w:rPr>
          <w:rFonts w:asciiTheme="minorHAnsi" w:hAnsiTheme="minorHAnsi" w:cstheme="minorHAnsi"/>
        </w:rPr>
        <w:t>(</w:t>
      </w:r>
      <w:r w:rsidRPr="00600A73">
        <w:rPr>
          <w:rFonts w:asciiTheme="minorHAnsi" w:hAnsiTheme="minorHAnsi" w:cstheme="minorHAnsi"/>
        </w:rPr>
        <w:t>APPENDIX 2</w:t>
      </w:r>
      <w:r w:rsidR="0089529D">
        <w:rPr>
          <w:rFonts w:asciiTheme="minorHAnsi" w:hAnsiTheme="minorHAnsi" w:cstheme="minorHAnsi"/>
        </w:rPr>
        <w:t>)</w:t>
      </w:r>
      <w:bookmarkEnd w:id="7"/>
      <w:r w:rsidRPr="00600A73">
        <w:rPr>
          <w:rFonts w:asciiTheme="minorHAnsi" w:hAnsiTheme="minorHAnsi" w:cstheme="minorHAnsi"/>
        </w:rPr>
        <w:t xml:space="preserve">  </w:t>
      </w:r>
    </w:p>
    <w:p w14:paraId="48E47287" w14:textId="0D198503" w:rsidR="000223DA" w:rsidRPr="00600A73" w:rsidRDefault="009B2CF2">
      <w:pPr>
        <w:ind w:left="-5"/>
        <w:rPr>
          <w:rFonts w:asciiTheme="minorHAnsi" w:hAnsiTheme="minorHAnsi" w:cstheme="minorHAnsi"/>
        </w:rPr>
      </w:pPr>
      <w:r w:rsidRPr="00600A73">
        <w:rPr>
          <w:rFonts w:asciiTheme="minorHAnsi" w:hAnsiTheme="minorHAnsi" w:cstheme="minorHAnsi"/>
        </w:rPr>
        <w:t xml:space="preserve">Eligible and interested firms shall be required to read and be willing to abide to the </w:t>
      </w:r>
      <w:r w:rsidR="00B527EC" w:rsidRPr="00600A73">
        <w:rPr>
          <w:rFonts w:asciiTheme="minorHAnsi" w:hAnsiTheme="minorHAnsi" w:cstheme="minorHAnsi"/>
        </w:rPr>
        <w:t xml:space="preserve">NRS </w:t>
      </w:r>
      <w:r w:rsidR="00FC31FD" w:rsidRPr="00600A73">
        <w:rPr>
          <w:rFonts w:asciiTheme="minorHAnsi" w:hAnsiTheme="minorHAnsi" w:cstheme="minorHAnsi"/>
        </w:rPr>
        <w:t xml:space="preserve">DT </w:t>
      </w:r>
      <w:r w:rsidR="00B527EC" w:rsidRPr="00600A73">
        <w:rPr>
          <w:rFonts w:asciiTheme="minorHAnsi" w:hAnsiTheme="minorHAnsi" w:cstheme="minorHAnsi"/>
        </w:rPr>
        <w:t>SACCO</w:t>
      </w:r>
      <w:r w:rsidRPr="00600A73">
        <w:rPr>
          <w:rFonts w:asciiTheme="minorHAnsi" w:hAnsiTheme="minorHAnsi" w:cstheme="minorHAnsi"/>
        </w:rPr>
        <w:t xml:space="preserve"> </w:t>
      </w:r>
      <w:r w:rsidR="008B396A" w:rsidRPr="00600A73">
        <w:rPr>
          <w:rFonts w:asciiTheme="minorHAnsi" w:hAnsiTheme="minorHAnsi" w:cstheme="minorHAnsi"/>
        </w:rPr>
        <w:t>L</w:t>
      </w:r>
      <w:r w:rsidR="006B13DE">
        <w:rPr>
          <w:rFonts w:asciiTheme="minorHAnsi" w:hAnsiTheme="minorHAnsi" w:cstheme="minorHAnsi"/>
        </w:rPr>
        <w:t xml:space="preserve">imited </w:t>
      </w:r>
      <w:r w:rsidRPr="00600A73">
        <w:rPr>
          <w:rFonts w:asciiTheme="minorHAnsi" w:hAnsiTheme="minorHAnsi" w:cstheme="minorHAnsi"/>
        </w:rPr>
        <w:t xml:space="preserve">purchase order terms and condition indicated in appendix.  </w:t>
      </w:r>
    </w:p>
    <w:p w14:paraId="7F0A81F3" w14:textId="2C7F56C6" w:rsidR="000223DA" w:rsidRPr="00600A73" w:rsidRDefault="009B2CF2" w:rsidP="002D0B45">
      <w:pPr>
        <w:pStyle w:val="Heading1"/>
        <w:numPr>
          <w:ilvl w:val="0"/>
          <w:numId w:val="21"/>
        </w:numPr>
        <w:rPr>
          <w:rFonts w:asciiTheme="minorHAnsi" w:hAnsiTheme="minorHAnsi" w:cstheme="minorHAnsi"/>
        </w:rPr>
      </w:pPr>
      <w:bookmarkStart w:id="8" w:name="_Toc217391160"/>
      <w:r w:rsidRPr="00600A73">
        <w:rPr>
          <w:rFonts w:asciiTheme="minorHAnsi" w:hAnsiTheme="minorHAnsi" w:cstheme="minorHAnsi"/>
        </w:rPr>
        <w:t>ELIGIBLE FIRMS</w:t>
      </w:r>
      <w:bookmarkEnd w:id="8"/>
      <w:r w:rsidRPr="00600A73">
        <w:rPr>
          <w:rFonts w:asciiTheme="minorHAnsi" w:hAnsiTheme="minorHAnsi" w:cstheme="minorHAnsi"/>
        </w:rPr>
        <w:t xml:space="preserve">  </w:t>
      </w:r>
    </w:p>
    <w:p w14:paraId="51285078" w14:textId="77777777" w:rsidR="000223DA" w:rsidRPr="00600A73" w:rsidRDefault="009B2CF2">
      <w:pPr>
        <w:ind w:left="-5"/>
        <w:rPr>
          <w:rFonts w:asciiTheme="minorHAnsi" w:hAnsiTheme="minorHAnsi" w:cstheme="minorHAnsi"/>
        </w:rPr>
      </w:pPr>
      <w:r w:rsidRPr="00600A73">
        <w:rPr>
          <w:rFonts w:asciiTheme="minorHAnsi" w:hAnsiTheme="minorHAnsi" w:cstheme="minorHAnsi"/>
        </w:rPr>
        <w:t xml:space="preserve">The procuring entity’s employees and their relatives (spouse and children) are not eligible to participate in the pre-qualification process.  </w:t>
      </w:r>
    </w:p>
    <w:p w14:paraId="12A3FBEA" w14:textId="15B61A10" w:rsidR="000223DA" w:rsidRPr="00600A73" w:rsidRDefault="009B2CF2" w:rsidP="002D0B45">
      <w:pPr>
        <w:pStyle w:val="Heading1"/>
        <w:numPr>
          <w:ilvl w:val="0"/>
          <w:numId w:val="22"/>
        </w:numPr>
        <w:rPr>
          <w:rFonts w:asciiTheme="minorHAnsi" w:hAnsiTheme="minorHAnsi" w:cstheme="minorHAnsi"/>
        </w:rPr>
      </w:pPr>
      <w:bookmarkStart w:id="9" w:name="_Toc217391161"/>
      <w:r w:rsidRPr="00600A73">
        <w:rPr>
          <w:rFonts w:asciiTheme="minorHAnsi" w:hAnsiTheme="minorHAnsi" w:cstheme="minorHAnsi"/>
        </w:rPr>
        <w:t>SUBMISSION AND DEADLINE OF PRE-QUALIFICATION DOCUMENTS</w:t>
      </w:r>
      <w:bookmarkEnd w:id="9"/>
      <w:r w:rsidRPr="00600A73">
        <w:rPr>
          <w:rFonts w:asciiTheme="minorHAnsi" w:hAnsiTheme="minorHAnsi" w:cstheme="minorHAnsi"/>
        </w:rPr>
        <w:t xml:space="preserve">  </w:t>
      </w:r>
    </w:p>
    <w:p w14:paraId="3803FE33" w14:textId="77777777" w:rsidR="000223DA" w:rsidRPr="00600A73" w:rsidRDefault="009B2CF2" w:rsidP="00A7068B">
      <w:pPr>
        <w:ind w:left="-5"/>
        <w:rPr>
          <w:rFonts w:asciiTheme="minorHAnsi" w:hAnsiTheme="minorHAnsi" w:cstheme="minorHAnsi"/>
        </w:rPr>
      </w:pPr>
      <w:r w:rsidRPr="00600A73">
        <w:rPr>
          <w:rFonts w:asciiTheme="minorHAnsi" w:hAnsiTheme="minorHAnsi" w:cstheme="minorHAnsi"/>
        </w:rPr>
        <w:t xml:space="preserve">A copy of the application for prequalification containing all the requirements shall be submitted in plain sealed envelopes clearly marked with the category reference and address shown above.  </w:t>
      </w:r>
      <w:r w:rsidR="00A7068B" w:rsidRPr="00600A73">
        <w:rPr>
          <w:rFonts w:asciiTheme="minorHAnsi" w:hAnsiTheme="minorHAnsi" w:cstheme="minorHAnsi"/>
        </w:rPr>
        <w:t>A table of contents illustrating the contents of the documents is compulsory, as it creates ease of evaluation and will help verify the contents</w:t>
      </w:r>
    </w:p>
    <w:p w14:paraId="0C3BBB3B" w14:textId="69477654" w:rsidR="000223DA" w:rsidRPr="00600A73" w:rsidRDefault="009B2CF2" w:rsidP="002D0B45">
      <w:pPr>
        <w:pStyle w:val="Heading1"/>
        <w:numPr>
          <w:ilvl w:val="0"/>
          <w:numId w:val="23"/>
        </w:numPr>
        <w:rPr>
          <w:rFonts w:asciiTheme="minorHAnsi" w:hAnsiTheme="minorHAnsi" w:cstheme="minorHAnsi"/>
        </w:rPr>
      </w:pPr>
      <w:bookmarkStart w:id="10" w:name="_Toc217391162"/>
      <w:r w:rsidRPr="00600A73">
        <w:rPr>
          <w:rFonts w:asciiTheme="minorHAnsi" w:hAnsiTheme="minorHAnsi" w:cstheme="minorHAnsi"/>
        </w:rPr>
        <w:lastRenderedPageBreak/>
        <w:t>PRE-QUALIFICATION FEE</w:t>
      </w:r>
      <w:bookmarkEnd w:id="10"/>
      <w:r w:rsidRPr="00600A73">
        <w:rPr>
          <w:rFonts w:asciiTheme="minorHAnsi" w:hAnsiTheme="minorHAnsi" w:cstheme="minorHAnsi"/>
        </w:rPr>
        <w:t xml:space="preserve">  </w:t>
      </w:r>
    </w:p>
    <w:p w14:paraId="6A8A6B99" w14:textId="442B21DD" w:rsidR="000223DA" w:rsidRPr="00600A73" w:rsidRDefault="009B2CF2" w:rsidP="0068606B">
      <w:pPr>
        <w:spacing w:after="1"/>
        <w:ind w:left="-5"/>
        <w:jc w:val="both"/>
        <w:rPr>
          <w:rFonts w:asciiTheme="minorHAnsi" w:hAnsiTheme="minorHAnsi" w:cstheme="minorHAnsi"/>
        </w:rPr>
      </w:pPr>
      <w:r w:rsidRPr="00600A73">
        <w:rPr>
          <w:rFonts w:asciiTheme="minorHAnsi" w:hAnsiTheme="minorHAnsi" w:cstheme="minorHAnsi"/>
        </w:rPr>
        <w:t xml:space="preserve">Access to the tender will be granted upon payment of a non-refundable fee </w:t>
      </w:r>
      <w:r w:rsidR="0044065A" w:rsidRPr="00AE7458">
        <w:rPr>
          <w:rFonts w:asciiTheme="minorHAnsi" w:hAnsiTheme="minorHAnsi" w:cstheme="minorHAnsi"/>
          <w:color w:val="000000" w:themeColor="text1"/>
        </w:rPr>
        <w:t>of Kshs 2</w:t>
      </w:r>
      <w:r w:rsidR="0084656E" w:rsidRPr="00AE7458">
        <w:rPr>
          <w:rFonts w:asciiTheme="minorHAnsi" w:hAnsiTheme="minorHAnsi" w:cstheme="minorHAnsi"/>
          <w:color w:val="000000" w:themeColor="text1"/>
        </w:rPr>
        <w:t>,000</w:t>
      </w:r>
      <w:r w:rsidR="007B58F1" w:rsidRPr="00600A73">
        <w:rPr>
          <w:rFonts w:asciiTheme="minorHAnsi" w:hAnsiTheme="minorHAnsi" w:cstheme="minorHAnsi"/>
          <w:color w:val="000000" w:themeColor="text1"/>
        </w:rPr>
        <w:t xml:space="preserve"> to</w:t>
      </w:r>
      <w:r w:rsidR="00A55C7C" w:rsidRPr="00600A73">
        <w:rPr>
          <w:rFonts w:asciiTheme="minorHAnsi" w:hAnsiTheme="minorHAnsi" w:cstheme="minorHAnsi"/>
          <w:color w:val="000000" w:themeColor="text1"/>
        </w:rPr>
        <w:t xml:space="preserve"> </w:t>
      </w:r>
      <w:r w:rsidR="00B41AEE" w:rsidRPr="00600A73">
        <w:rPr>
          <w:rFonts w:asciiTheme="minorHAnsi" w:hAnsiTheme="minorHAnsi" w:cstheme="minorHAnsi"/>
          <w:color w:val="000000" w:themeColor="text1"/>
        </w:rPr>
        <w:t>NRS DT Sacco Society Limited</w:t>
      </w:r>
      <w:r w:rsidR="00A55C7C" w:rsidRPr="00600A73">
        <w:rPr>
          <w:rFonts w:asciiTheme="minorHAnsi" w:hAnsiTheme="minorHAnsi" w:cstheme="minorHAnsi"/>
          <w:color w:val="000000" w:themeColor="text1"/>
        </w:rPr>
        <w:t xml:space="preserve"> Branches </w:t>
      </w:r>
      <w:r w:rsidR="0068606B" w:rsidRPr="00600A73">
        <w:rPr>
          <w:rFonts w:asciiTheme="minorHAnsi" w:hAnsiTheme="minorHAnsi" w:cstheme="minorHAnsi"/>
        </w:rPr>
        <w:t xml:space="preserve">and shall obtain a receipt from the cashier </w:t>
      </w:r>
      <w:r w:rsidR="00A55C7C" w:rsidRPr="00600A73">
        <w:rPr>
          <w:rFonts w:asciiTheme="minorHAnsi" w:hAnsiTheme="minorHAnsi" w:cstheme="minorHAnsi"/>
          <w:color w:val="000000" w:themeColor="text1"/>
        </w:rPr>
        <w:t xml:space="preserve">or NRS Co-operative Bank Account No: </w:t>
      </w:r>
      <w:r w:rsidR="0068606B" w:rsidRPr="00600A73">
        <w:rPr>
          <w:rFonts w:asciiTheme="minorHAnsi" w:hAnsiTheme="minorHAnsi" w:cstheme="minorHAnsi"/>
          <w:b/>
          <w:color w:val="000000" w:themeColor="text1"/>
        </w:rPr>
        <w:t xml:space="preserve">01120001932500. </w:t>
      </w:r>
      <w:r w:rsidR="0068606B" w:rsidRPr="00600A73">
        <w:rPr>
          <w:rFonts w:asciiTheme="minorHAnsi" w:hAnsiTheme="minorHAnsi" w:cstheme="minorHAnsi"/>
          <w:color w:val="000000" w:themeColor="text1"/>
        </w:rPr>
        <w:t>A</w:t>
      </w:r>
      <w:r w:rsidRPr="00600A73">
        <w:rPr>
          <w:rFonts w:asciiTheme="minorHAnsi" w:hAnsiTheme="minorHAnsi" w:cstheme="minorHAnsi"/>
        </w:rPr>
        <w:t xml:space="preserve"> copy of the official receipt MUST be attached to the duly completed pre-qualification documents. The tender documents should be collected </w:t>
      </w:r>
      <w:r w:rsidR="0068606B" w:rsidRPr="00600A73">
        <w:rPr>
          <w:rFonts w:asciiTheme="minorHAnsi" w:hAnsiTheme="minorHAnsi" w:cstheme="minorHAnsi"/>
        </w:rPr>
        <w:t xml:space="preserve">at our </w:t>
      </w:r>
      <w:r w:rsidR="00B41AEE" w:rsidRPr="00600A73">
        <w:rPr>
          <w:rFonts w:asciiTheme="minorHAnsi" w:hAnsiTheme="minorHAnsi" w:cstheme="minorHAnsi"/>
        </w:rPr>
        <w:t>NRS DT Sacco Society Limited</w:t>
      </w:r>
      <w:r w:rsidR="0068606B" w:rsidRPr="00600A73">
        <w:rPr>
          <w:rFonts w:asciiTheme="minorHAnsi" w:hAnsiTheme="minorHAnsi" w:cstheme="minorHAnsi"/>
        </w:rPr>
        <w:t xml:space="preserve"> Kikuyu branch or through the Sacco website </w:t>
      </w:r>
      <w:hyperlink r:id="rId8" w:history="1">
        <w:r w:rsidR="0068606B" w:rsidRPr="00600A73">
          <w:rPr>
            <w:rStyle w:val="Hyperlink"/>
            <w:rFonts w:asciiTheme="minorHAnsi" w:hAnsiTheme="minorHAnsi" w:cstheme="minorHAnsi"/>
          </w:rPr>
          <w:t>www.nrsacco.co.ke</w:t>
        </w:r>
      </w:hyperlink>
      <w:r w:rsidR="0068606B" w:rsidRPr="00600A73">
        <w:rPr>
          <w:rFonts w:asciiTheme="minorHAnsi" w:hAnsiTheme="minorHAnsi" w:cstheme="minorHAnsi"/>
        </w:rPr>
        <w:t xml:space="preserve"> . </w:t>
      </w:r>
    </w:p>
    <w:p w14:paraId="5B4EAA04" w14:textId="77777777" w:rsidR="0068606B" w:rsidRPr="00600A73" w:rsidRDefault="0068606B" w:rsidP="0068606B">
      <w:pPr>
        <w:spacing w:after="1"/>
        <w:ind w:left="-5"/>
        <w:jc w:val="both"/>
        <w:rPr>
          <w:rFonts w:asciiTheme="minorHAnsi" w:hAnsiTheme="minorHAnsi" w:cstheme="minorHAnsi"/>
        </w:rPr>
      </w:pPr>
    </w:p>
    <w:p w14:paraId="73DD48B2" w14:textId="48A6B526" w:rsidR="000223DA" w:rsidRPr="00600A73" w:rsidRDefault="009B2CF2" w:rsidP="002D0B45">
      <w:pPr>
        <w:pStyle w:val="Heading1"/>
        <w:numPr>
          <w:ilvl w:val="0"/>
          <w:numId w:val="24"/>
        </w:numPr>
        <w:rPr>
          <w:rFonts w:asciiTheme="minorHAnsi" w:hAnsiTheme="minorHAnsi" w:cstheme="minorHAnsi"/>
        </w:rPr>
      </w:pPr>
      <w:bookmarkStart w:id="11" w:name="_Toc217391163"/>
      <w:r w:rsidRPr="00600A73">
        <w:rPr>
          <w:rFonts w:asciiTheme="minorHAnsi" w:hAnsiTheme="minorHAnsi" w:cstheme="minorHAnsi"/>
        </w:rPr>
        <w:t>QUESTIONS ARISING FROM PRE-QUALIFICATION DOCUMENTS</w:t>
      </w:r>
      <w:bookmarkEnd w:id="11"/>
      <w:r w:rsidRPr="00600A73">
        <w:rPr>
          <w:rFonts w:asciiTheme="minorHAnsi" w:hAnsiTheme="minorHAnsi" w:cstheme="minorHAnsi"/>
        </w:rPr>
        <w:t xml:space="preserve">  </w:t>
      </w:r>
    </w:p>
    <w:p w14:paraId="0B3ACE6D" w14:textId="77777777" w:rsidR="000223DA" w:rsidRPr="00600A73" w:rsidRDefault="009B2CF2" w:rsidP="00E84939">
      <w:pPr>
        <w:ind w:left="-5"/>
        <w:rPr>
          <w:rFonts w:asciiTheme="minorHAnsi" w:hAnsiTheme="minorHAnsi" w:cstheme="minorHAnsi"/>
        </w:rPr>
      </w:pPr>
      <w:r w:rsidRPr="00600A73">
        <w:rPr>
          <w:rFonts w:asciiTheme="minorHAnsi" w:hAnsiTheme="minorHAnsi" w:cstheme="minorHAnsi"/>
        </w:rPr>
        <w:t xml:space="preserve">Questions and clarification that may arise from the pre-qualification documents should be sent to the email address: </w:t>
      </w:r>
      <w:r w:rsidRPr="00600A73">
        <w:rPr>
          <w:rFonts w:asciiTheme="minorHAnsi" w:hAnsiTheme="minorHAnsi" w:cstheme="minorHAnsi"/>
          <w:color w:val="0563C1"/>
          <w:u w:val="single" w:color="0563C1"/>
        </w:rPr>
        <w:t>info@nrsacco.co.ke</w:t>
      </w:r>
      <w:r w:rsidRPr="00600A73">
        <w:rPr>
          <w:rFonts w:asciiTheme="minorHAnsi" w:hAnsiTheme="minorHAnsi" w:cstheme="minorHAnsi"/>
        </w:rPr>
        <w:t xml:space="preserve">   </w:t>
      </w:r>
    </w:p>
    <w:p w14:paraId="6A0DE584" w14:textId="23B6E234" w:rsidR="000223DA" w:rsidRPr="00600A73" w:rsidRDefault="009B2CF2" w:rsidP="002D0B45">
      <w:pPr>
        <w:pStyle w:val="Heading1"/>
        <w:numPr>
          <w:ilvl w:val="0"/>
          <w:numId w:val="25"/>
        </w:numPr>
        <w:rPr>
          <w:rFonts w:asciiTheme="minorHAnsi" w:hAnsiTheme="minorHAnsi" w:cstheme="minorHAnsi"/>
        </w:rPr>
      </w:pPr>
      <w:bookmarkStart w:id="12" w:name="_Toc217391164"/>
      <w:r w:rsidRPr="00600A73">
        <w:rPr>
          <w:rFonts w:asciiTheme="minorHAnsi" w:hAnsiTheme="minorHAnsi" w:cstheme="minorHAnsi"/>
        </w:rPr>
        <w:t>ADDITIONAL INFORMATION</w:t>
      </w:r>
      <w:bookmarkEnd w:id="12"/>
      <w:r w:rsidRPr="00600A73">
        <w:rPr>
          <w:rFonts w:asciiTheme="minorHAnsi" w:hAnsiTheme="minorHAnsi" w:cstheme="minorHAnsi"/>
        </w:rPr>
        <w:t xml:space="preserve">  </w:t>
      </w:r>
    </w:p>
    <w:p w14:paraId="322AE274" w14:textId="7BCB1F7D" w:rsidR="000223DA" w:rsidRPr="00600A73" w:rsidRDefault="009B2CF2">
      <w:pPr>
        <w:ind w:left="-5"/>
        <w:rPr>
          <w:rFonts w:asciiTheme="minorHAnsi" w:hAnsiTheme="minorHAnsi" w:cstheme="minorHAnsi"/>
        </w:rPr>
      </w:pPr>
      <w:r w:rsidRPr="00600A73">
        <w:rPr>
          <w:rFonts w:asciiTheme="minorHAnsi" w:hAnsiTheme="minorHAnsi" w:cstheme="minorHAnsi"/>
        </w:rPr>
        <w:t>The NRS</w:t>
      </w:r>
      <w:r w:rsidR="00F27283" w:rsidRPr="00600A73">
        <w:rPr>
          <w:rFonts w:asciiTheme="minorHAnsi" w:hAnsiTheme="minorHAnsi" w:cstheme="minorHAnsi"/>
        </w:rPr>
        <w:t xml:space="preserve"> DT</w:t>
      </w:r>
      <w:r w:rsidR="008B396A" w:rsidRPr="00600A73">
        <w:rPr>
          <w:rFonts w:asciiTheme="minorHAnsi" w:hAnsiTheme="minorHAnsi" w:cstheme="minorHAnsi"/>
        </w:rPr>
        <w:t xml:space="preserve"> SACCO</w:t>
      </w:r>
      <w:r w:rsidRPr="00600A73">
        <w:rPr>
          <w:rFonts w:asciiTheme="minorHAnsi" w:hAnsiTheme="minorHAnsi" w:cstheme="minorHAnsi"/>
        </w:rPr>
        <w:t xml:space="preserve"> </w:t>
      </w:r>
      <w:r w:rsidR="00F27283" w:rsidRPr="00600A73">
        <w:rPr>
          <w:rFonts w:asciiTheme="minorHAnsi" w:hAnsiTheme="minorHAnsi" w:cstheme="minorHAnsi"/>
        </w:rPr>
        <w:t xml:space="preserve">Society Limited </w:t>
      </w:r>
      <w:r w:rsidRPr="00600A73">
        <w:rPr>
          <w:rFonts w:asciiTheme="minorHAnsi" w:hAnsiTheme="minorHAnsi" w:cstheme="minorHAnsi"/>
        </w:rPr>
        <w:t xml:space="preserve">reserves the right to request the submission of additional information from prospective firms.  </w:t>
      </w:r>
    </w:p>
    <w:p w14:paraId="323E4C64" w14:textId="0B5895E5" w:rsidR="000223DA" w:rsidRPr="00600A73" w:rsidRDefault="009B2CF2" w:rsidP="00B60D40">
      <w:pPr>
        <w:pStyle w:val="Heading1"/>
        <w:numPr>
          <w:ilvl w:val="0"/>
          <w:numId w:val="26"/>
        </w:numPr>
        <w:rPr>
          <w:rFonts w:asciiTheme="minorHAnsi" w:hAnsiTheme="minorHAnsi" w:cstheme="minorHAnsi"/>
        </w:rPr>
      </w:pPr>
      <w:bookmarkStart w:id="13" w:name="_Toc217391165"/>
      <w:r w:rsidRPr="00600A73">
        <w:rPr>
          <w:rFonts w:asciiTheme="minorHAnsi" w:hAnsiTheme="minorHAnsi" w:cstheme="minorHAnsi"/>
        </w:rPr>
        <w:t>INVITATION TO TENDER/QUOTATION</w:t>
      </w:r>
      <w:bookmarkEnd w:id="13"/>
      <w:r w:rsidRPr="00600A73">
        <w:rPr>
          <w:rFonts w:asciiTheme="minorHAnsi" w:hAnsiTheme="minorHAnsi" w:cstheme="minorHAnsi"/>
        </w:rPr>
        <w:t xml:space="preserve">  </w:t>
      </w:r>
    </w:p>
    <w:p w14:paraId="1B056069" w14:textId="09832730" w:rsidR="000223DA" w:rsidRPr="00600A73" w:rsidRDefault="009B2CF2" w:rsidP="0068606B">
      <w:pPr>
        <w:ind w:left="-5"/>
        <w:jc w:val="both"/>
        <w:rPr>
          <w:rFonts w:asciiTheme="minorHAnsi" w:hAnsiTheme="minorHAnsi" w:cstheme="minorHAnsi"/>
        </w:rPr>
      </w:pPr>
      <w:r w:rsidRPr="00600A73">
        <w:rPr>
          <w:rFonts w:asciiTheme="minorHAnsi" w:hAnsiTheme="minorHAnsi" w:cstheme="minorHAnsi"/>
        </w:rPr>
        <w:t xml:space="preserve">Bidding documents (Tender/Quotation) will be made available only to those bidders whose prequalification documents are accepted by the </w:t>
      </w:r>
      <w:r w:rsidR="00B41AEE" w:rsidRPr="00600A73">
        <w:rPr>
          <w:rFonts w:asciiTheme="minorHAnsi" w:hAnsiTheme="minorHAnsi" w:cstheme="minorHAnsi"/>
        </w:rPr>
        <w:t xml:space="preserve">NRS DT SACCO Society Limited </w:t>
      </w:r>
      <w:r w:rsidRPr="00600A73">
        <w:rPr>
          <w:rFonts w:asciiTheme="minorHAnsi" w:hAnsiTheme="minorHAnsi" w:cstheme="minorHAnsi"/>
        </w:rPr>
        <w:t xml:space="preserve">after the completion of the pre-qualification process.  </w:t>
      </w:r>
    </w:p>
    <w:p w14:paraId="38506BF2" w14:textId="242E3A17" w:rsidR="000223DA" w:rsidRPr="00600A73" w:rsidRDefault="009B2CF2" w:rsidP="00D04FD2">
      <w:pPr>
        <w:pStyle w:val="Heading1"/>
        <w:numPr>
          <w:ilvl w:val="0"/>
          <w:numId w:val="34"/>
        </w:numPr>
        <w:rPr>
          <w:rFonts w:asciiTheme="minorHAnsi" w:hAnsiTheme="minorHAnsi" w:cstheme="minorHAnsi"/>
        </w:rPr>
      </w:pPr>
      <w:bookmarkStart w:id="14" w:name="_Toc217391166"/>
      <w:r w:rsidRPr="00600A73">
        <w:rPr>
          <w:rFonts w:asciiTheme="minorHAnsi" w:hAnsiTheme="minorHAnsi" w:cstheme="minorHAnsi"/>
        </w:rPr>
        <w:t>NOTIFICATION OF SUCCESSFUL AND UNSUCCESSFUL FIRMS</w:t>
      </w:r>
      <w:bookmarkEnd w:id="14"/>
      <w:r w:rsidRPr="00600A73">
        <w:rPr>
          <w:rFonts w:asciiTheme="minorHAnsi" w:hAnsiTheme="minorHAnsi" w:cstheme="minorHAnsi"/>
        </w:rPr>
        <w:t xml:space="preserve">  </w:t>
      </w:r>
    </w:p>
    <w:p w14:paraId="0049E78D" w14:textId="77777777" w:rsidR="000223DA" w:rsidRDefault="009B2CF2">
      <w:pPr>
        <w:ind w:left="-5"/>
        <w:rPr>
          <w:rFonts w:asciiTheme="minorHAnsi" w:hAnsiTheme="minorHAnsi" w:cstheme="minorHAnsi"/>
        </w:rPr>
      </w:pPr>
      <w:r w:rsidRPr="00600A73">
        <w:rPr>
          <w:rFonts w:asciiTheme="minorHAnsi" w:hAnsiTheme="minorHAnsi" w:cstheme="minorHAnsi"/>
        </w:rPr>
        <w:t xml:space="preserve">All bidders shall be notified of the pre-qualification outcome in writing.  </w:t>
      </w:r>
    </w:p>
    <w:p w14:paraId="7E08BF8D" w14:textId="2DE715C5" w:rsidR="0016306C" w:rsidRDefault="0016306C">
      <w:pPr>
        <w:ind w:left="-5"/>
        <w:rPr>
          <w:rFonts w:asciiTheme="minorHAnsi" w:hAnsiTheme="minorHAnsi" w:cstheme="minorHAnsi"/>
        </w:rPr>
      </w:pPr>
    </w:p>
    <w:p w14:paraId="153AF58B" w14:textId="77777777" w:rsidR="00AE7458" w:rsidRPr="00600A73" w:rsidRDefault="00AE7458">
      <w:pPr>
        <w:ind w:left="-5"/>
        <w:rPr>
          <w:rFonts w:asciiTheme="minorHAnsi" w:hAnsiTheme="minorHAnsi" w:cstheme="minorHAnsi"/>
        </w:rPr>
      </w:pPr>
    </w:p>
    <w:p w14:paraId="2E44CE63" w14:textId="54DFEF2B" w:rsidR="000223DA" w:rsidRPr="00AE7458" w:rsidRDefault="001409EA" w:rsidP="00AE7458">
      <w:pPr>
        <w:pStyle w:val="Heading1"/>
        <w:numPr>
          <w:ilvl w:val="0"/>
          <w:numId w:val="10"/>
        </w:numPr>
        <w:spacing w:after="0"/>
        <w:rPr>
          <w:rFonts w:asciiTheme="minorHAnsi" w:hAnsiTheme="minorHAnsi" w:cstheme="minorHAnsi"/>
          <w:sz w:val="28"/>
          <w:szCs w:val="28"/>
        </w:rPr>
      </w:pPr>
      <w:r>
        <w:rPr>
          <w:rFonts w:asciiTheme="minorHAnsi" w:hAnsiTheme="minorHAnsi" w:cstheme="minorHAnsi"/>
          <w:sz w:val="28"/>
          <w:szCs w:val="28"/>
        </w:rPr>
        <w:t xml:space="preserve"> </w:t>
      </w:r>
      <w:bookmarkStart w:id="15" w:name="_Toc217391167"/>
      <w:r w:rsidR="009B2CF2" w:rsidRPr="00600A73">
        <w:rPr>
          <w:rFonts w:asciiTheme="minorHAnsi" w:hAnsiTheme="minorHAnsi" w:cstheme="minorHAnsi"/>
          <w:sz w:val="28"/>
          <w:szCs w:val="28"/>
        </w:rPr>
        <w:t>PRE-QUALIFICATION GUIDELINES/REGULATIONS AND CRITERIA</w:t>
      </w:r>
      <w:bookmarkEnd w:id="15"/>
    </w:p>
    <w:p w14:paraId="20AE6E5B" w14:textId="7D20B769" w:rsidR="000223DA" w:rsidRPr="00600A73" w:rsidRDefault="009B2CF2" w:rsidP="00D45569">
      <w:pPr>
        <w:pStyle w:val="Heading1"/>
        <w:numPr>
          <w:ilvl w:val="0"/>
          <w:numId w:val="35"/>
        </w:numPr>
        <w:rPr>
          <w:rFonts w:asciiTheme="minorHAnsi" w:hAnsiTheme="minorHAnsi" w:cstheme="minorHAnsi"/>
        </w:rPr>
      </w:pPr>
      <w:bookmarkStart w:id="16" w:name="_Toc217391168"/>
      <w:r w:rsidRPr="00600A73">
        <w:rPr>
          <w:rFonts w:asciiTheme="minorHAnsi" w:hAnsiTheme="minorHAnsi" w:cstheme="minorHAnsi"/>
        </w:rPr>
        <w:t>INCOMPLETE APPLICATION</w:t>
      </w:r>
      <w:bookmarkEnd w:id="16"/>
      <w:r w:rsidRPr="00600A73">
        <w:rPr>
          <w:rFonts w:asciiTheme="minorHAnsi" w:hAnsiTheme="minorHAnsi" w:cstheme="minorHAnsi"/>
        </w:rPr>
        <w:t xml:space="preserve">  </w:t>
      </w:r>
    </w:p>
    <w:p w14:paraId="5ECC585F" w14:textId="77777777" w:rsidR="000223DA" w:rsidRPr="00600A73" w:rsidRDefault="009B2CF2">
      <w:pPr>
        <w:ind w:left="-5"/>
        <w:rPr>
          <w:rFonts w:asciiTheme="minorHAnsi" w:hAnsiTheme="minorHAnsi" w:cstheme="minorHAnsi"/>
        </w:rPr>
      </w:pPr>
      <w:r w:rsidRPr="00600A73">
        <w:rPr>
          <w:rFonts w:asciiTheme="minorHAnsi" w:hAnsiTheme="minorHAnsi" w:cstheme="minorHAnsi"/>
        </w:rPr>
        <w:t xml:space="preserve">The application forms, which are not filled and duly stamped and submitted in the prescribed manner will not be considered.  </w:t>
      </w:r>
    </w:p>
    <w:p w14:paraId="60672102" w14:textId="04C2EBCA" w:rsidR="000223DA" w:rsidRPr="00600A73" w:rsidRDefault="009B2CF2" w:rsidP="007F50E9">
      <w:pPr>
        <w:pStyle w:val="Heading1"/>
        <w:numPr>
          <w:ilvl w:val="0"/>
          <w:numId w:val="29"/>
        </w:numPr>
        <w:rPr>
          <w:rFonts w:asciiTheme="minorHAnsi" w:hAnsiTheme="minorHAnsi" w:cstheme="minorHAnsi"/>
        </w:rPr>
      </w:pPr>
      <w:bookmarkStart w:id="17" w:name="_Toc217391169"/>
      <w:r w:rsidRPr="00600A73">
        <w:rPr>
          <w:rFonts w:asciiTheme="minorHAnsi" w:hAnsiTheme="minorHAnsi" w:cstheme="minorHAnsi"/>
        </w:rPr>
        <w:t>THE PRE-QUALIFICATION DATA</w:t>
      </w:r>
      <w:bookmarkEnd w:id="17"/>
      <w:r w:rsidRPr="00600A73">
        <w:rPr>
          <w:rFonts w:asciiTheme="minorHAnsi" w:hAnsiTheme="minorHAnsi" w:cstheme="minorHAnsi"/>
        </w:rPr>
        <w:t xml:space="preserve">  </w:t>
      </w:r>
    </w:p>
    <w:p w14:paraId="6F6A242A" w14:textId="690C1ACD" w:rsidR="000223DA" w:rsidRPr="00600A73" w:rsidRDefault="009B2CF2">
      <w:pPr>
        <w:ind w:left="-5"/>
        <w:rPr>
          <w:rFonts w:asciiTheme="minorHAnsi" w:hAnsiTheme="minorHAnsi" w:cstheme="minorHAnsi"/>
        </w:rPr>
      </w:pPr>
      <w:r w:rsidRPr="00600A73">
        <w:rPr>
          <w:rFonts w:asciiTheme="minorHAnsi" w:hAnsiTheme="minorHAnsi" w:cstheme="minorHAnsi"/>
        </w:rPr>
        <w:t xml:space="preserve">It is understood and agreed that the pre-qualification data of the prospective firms is to be used by the </w:t>
      </w:r>
      <w:r w:rsidR="00B41AEE" w:rsidRPr="00600A73">
        <w:rPr>
          <w:rFonts w:asciiTheme="minorHAnsi" w:hAnsiTheme="minorHAnsi" w:cstheme="minorHAnsi"/>
        </w:rPr>
        <w:t xml:space="preserve">NRS DT SACCO </w:t>
      </w:r>
      <w:r w:rsidR="00E95E2F" w:rsidRPr="00600A73">
        <w:rPr>
          <w:rFonts w:asciiTheme="minorHAnsi" w:hAnsiTheme="minorHAnsi" w:cstheme="minorHAnsi"/>
        </w:rPr>
        <w:t xml:space="preserve">Society Limited </w:t>
      </w:r>
      <w:r w:rsidRPr="00600A73">
        <w:rPr>
          <w:rFonts w:asciiTheme="minorHAnsi" w:hAnsiTheme="minorHAnsi" w:cstheme="minorHAnsi"/>
        </w:rPr>
        <w:t xml:space="preserve">in the selection of prospective firms in respect to the different supplier categories as listed above.  </w:t>
      </w:r>
    </w:p>
    <w:p w14:paraId="55FA4250" w14:textId="0556B1BD" w:rsidR="000223DA" w:rsidRPr="00600A73" w:rsidRDefault="009B2CF2" w:rsidP="007F50E9">
      <w:pPr>
        <w:pStyle w:val="Heading1"/>
        <w:numPr>
          <w:ilvl w:val="0"/>
          <w:numId w:val="30"/>
        </w:numPr>
        <w:rPr>
          <w:rFonts w:asciiTheme="minorHAnsi" w:hAnsiTheme="minorHAnsi" w:cstheme="minorHAnsi"/>
        </w:rPr>
      </w:pPr>
      <w:bookmarkStart w:id="18" w:name="_Toc217391170"/>
      <w:r w:rsidRPr="00600A73">
        <w:rPr>
          <w:rFonts w:asciiTheme="minorHAnsi" w:hAnsiTheme="minorHAnsi" w:cstheme="minorHAnsi"/>
        </w:rPr>
        <w:t>QUALIFICATION REQUIREMENTS</w:t>
      </w:r>
      <w:bookmarkEnd w:id="18"/>
      <w:r w:rsidRPr="00600A73">
        <w:rPr>
          <w:rFonts w:asciiTheme="minorHAnsi" w:hAnsiTheme="minorHAnsi" w:cstheme="minorHAnsi"/>
        </w:rPr>
        <w:t xml:space="preserve">  </w:t>
      </w:r>
    </w:p>
    <w:p w14:paraId="7CCED5FE" w14:textId="54955B12" w:rsidR="000223DA" w:rsidRPr="00600A73" w:rsidRDefault="009B2CF2">
      <w:pPr>
        <w:ind w:left="-5"/>
        <w:rPr>
          <w:rFonts w:asciiTheme="minorHAnsi" w:hAnsiTheme="minorHAnsi" w:cstheme="minorHAnsi"/>
        </w:rPr>
      </w:pPr>
      <w:r w:rsidRPr="00600A73">
        <w:rPr>
          <w:rFonts w:asciiTheme="minorHAnsi" w:hAnsiTheme="minorHAnsi" w:cstheme="minorHAnsi"/>
        </w:rPr>
        <w:t xml:space="preserve">Prospective firms will not be eligible unless in the judgment of the </w:t>
      </w:r>
      <w:r w:rsidR="00B41AEE" w:rsidRPr="00600A73">
        <w:rPr>
          <w:rFonts w:asciiTheme="minorHAnsi" w:hAnsiTheme="minorHAnsi" w:cstheme="minorHAnsi"/>
        </w:rPr>
        <w:t xml:space="preserve">NRS DT SACCO </w:t>
      </w:r>
      <w:r w:rsidR="0011330A" w:rsidRPr="00600A73">
        <w:rPr>
          <w:rFonts w:asciiTheme="minorHAnsi" w:hAnsiTheme="minorHAnsi" w:cstheme="minorHAnsi"/>
        </w:rPr>
        <w:t xml:space="preserve">Society Limited </w:t>
      </w:r>
      <w:r w:rsidRPr="00600A73">
        <w:rPr>
          <w:rFonts w:asciiTheme="minorHAnsi" w:hAnsiTheme="minorHAnsi" w:cstheme="minorHAnsi"/>
        </w:rPr>
        <w:t xml:space="preserve">they possess the capability, experience, qualified personnel, available and sustainable equipment and net current assets or working capital sufficient to satisfactorily execute the contract for goods/services.  </w:t>
      </w:r>
    </w:p>
    <w:p w14:paraId="25F476CC" w14:textId="090C27B7" w:rsidR="000223DA" w:rsidRPr="00600A73" w:rsidRDefault="009B2CF2" w:rsidP="00AB2F74">
      <w:pPr>
        <w:pStyle w:val="Heading1"/>
        <w:numPr>
          <w:ilvl w:val="0"/>
          <w:numId w:val="31"/>
        </w:numPr>
        <w:rPr>
          <w:rFonts w:asciiTheme="minorHAnsi" w:hAnsiTheme="minorHAnsi" w:cstheme="minorHAnsi"/>
        </w:rPr>
      </w:pPr>
      <w:bookmarkStart w:id="19" w:name="_Toc217391171"/>
      <w:r w:rsidRPr="00600A73">
        <w:rPr>
          <w:rFonts w:asciiTheme="minorHAnsi" w:hAnsiTheme="minorHAnsi" w:cstheme="minorHAnsi"/>
        </w:rPr>
        <w:lastRenderedPageBreak/>
        <w:t>ESSENTIAL CRITERIA FOR PRE-QUALIFICATION EXPERIENCE</w:t>
      </w:r>
      <w:bookmarkEnd w:id="19"/>
      <w:r w:rsidRPr="00600A73">
        <w:rPr>
          <w:rFonts w:asciiTheme="minorHAnsi" w:hAnsiTheme="minorHAnsi" w:cstheme="minorHAnsi"/>
        </w:rPr>
        <w:t xml:space="preserve">  </w:t>
      </w:r>
    </w:p>
    <w:p w14:paraId="2E7E3DF6" w14:textId="77777777" w:rsidR="000223DA" w:rsidRPr="00600A73" w:rsidRDefault="009B2CF2">
      <w:pPr>
        <w:numPr>
          <w:ilvl w:val="0"/>
          <w:numId w:val="1"/>
        </w:numPr>
        <w:rPr>
          <w:rFonts w:asciiTheme="minorHAnsi" w:hAnsiTheme="minorHAnsi" w:cstheme="minorHAnsi"/>
        </w:rPr>
      </w:pPr>
      <w:r w:rsidRPr="00600A73">
        <w:rPr>
          <w:rFonts w:asciiTheme="minorHAnsi" w:hAnsiTheme="minorHAnsi" w:cstheme="minorHAnsi"/>
        </w:rPr>
        <w:t xml:space="preserve">The prospective bidder shall have at least 3 years’ experience in the supply of goods, services and allied items. Past performance will be shown by way of attaching relevant LPO, completion certificates and letters of references.  </w:t>
      </w:r>
    </w:p>
    <w:p w14:paraId="3C1BD5A4" w14:textId="77777777" w:rsidR="000223DA" w:rsidRPr="00600A73" w:rsidRDefault="009B2CF2">
      <w:pPr>
        <w:numPr>
          <w:ilvl w:val="0"/>
          <w:numId w:val="1"/>
        </w:numPr>
        <w:rPr>
          <w:rFonts w:asciiTheme="minorHAnsi" w:hAnsiTheme="minorHAnsi" w:cstheme="minorHAnsi"/>
        </w:rPr>
      </w:pPr>
      <w:r w:rsidRPr="00600A73">
        <w:rPr>
          <w:rFonts w:asciiTheme="minorHAnsi" w:hAnsiTheme="minorHAnsi" w:cstheme="minorHAnsi"/>
        </w:rPr>
        <w:t xml:space="preserve">Prospective suppliers should have special experience and capability to organize, supply and deliver items or services at short notice.  </w:t>
      </w:r>
    </w:p>
    <w:p w14:paraId="12DFD52A" w14:textId="77777777" w:rsidR="000223DA" w:rsidRPr="00600A73" w:rsidRDefault="009B2CF2">
      <w:pPr>
        <w:spacing w:after="0" w:line="259" w:lineRule="auto"/>
        <w:ind w:left="0" w:firstLine="0"/>
        <w:rPr>
          <w:rFonts w:asciiTheme="minorHAnsi" w:hAnsiTheme="minorHAnsi" w:cstheme="minorHAnsi"/>
        </w:rPr>
      </w:pPr>
      <w:r w:rsidRPr="00600A73">
        <w:rPr>
          <w:rFonts w:asciiTheme="minorHAnsi" w:hAnsiTheme="minorHAnsi" w:cstheme="minorHAnsi"/>
          <w:b/>
        </w:rPr>
        <w:t xml:space="preserve"> </w:t>
      </w:r>
    </w:p>
    <w:p w14:paraId="300164E8" w14:textId="67B3D49B" w:rsidR="000223DA" w:rsidRPr="00600A73" w:rsidRDefault="009B2CF2" w:rsidP="00AB2F74">
      <w:pPr>
        <w:pStyle w:val="Heading1"/>
        <w:numPr>
          <w:ilvl w:val="0"/>
          <w:numId w:val="32"/>
        </w:numPr>
        <w:rPr>
          <w:rFonts w:asciiTheme="minorHAnsi" w:hAnsiTheme="minorHAnsi" w:cstheme="minorHAnsi"/>
        </w:rPr>
      </w:pPr>
      <w:bookmarkStart w:id="20" w:name="_Toc217391172"/>
      <w:r w:rsidRPr="00600A73">
        <w:rPr>
          <w:rFonts w:asciiTheme="minorHAnsi" w:hAnsiTheme="minorHAnsi" w:cstheme="minorHAnsi"/>
        </w:rPr>
        <w:t>FINANCIAL CONDITION</w:t>
      </w:r>
      <w:bookmarkEnd w:id="20"/>
      <w:r w:rsidRPr="00600A73">
        <w:rPr>
          <w:rFonts w:asciiTheme="minorHAnsi" w:hAnsiTheme="minorHAnsi" w:cstheme="minorHAnsi"/>
        </w:rPr>
        <w:t xml:space="preserve">  </w:t>
      </w:r>
    </w:p>
    <w:p w14:paraId="4088D80C" w14:textId="77777777" w:rsidR="000223DA" w:rsidRDefault="009B2CF2">
      <w:pPr>
        <w:ind w:left="-5"/>
        <w:rPr>
          <w:rFonts w:asciiTheme="minorHAnsi" w:hAnsiTheme="minorHAnsi" w:cstheme="minorHAnsi"/>
        </w:rPr>
      </w:pPr>
      <w:r w:rsidRPr="00600A73">
        <w:rPr>
          <w:rFonts w:asciiTheme="minorHAnsi" w:hAnsiTheme="minorHAnsi" w:cstheme="minorHAnsi"/>
        </w:rPr>
        <w:t xml:space="preserve">The suppliers’ financial condition will be determined by last three audited financial statements submitted with the pre-qualification documents. Potential suppliers/firms will be pre-qualified on the satisfactory information given.  </w:t>
      </w:r>
    </w:p>
    <w:p w14:paraId="0CE5641A" w14:textId="77777777" w:rsidR="008729E9" w:rsidRPr="008729E9" w:rsidRDefault="008729E9" w:rsidP="008729E9">
      <w:pPr>
        <w:pStyle w:val="Heading1"/>
        <w:numPr>
          <w:ilvl w:val="0"/>
          <w:numId w:val="33"/>
        </w:numPr>
        <w:rPr>
          <w:rFonts w:asciiTheme="minorHAnsi" w:hAnsiTheme="minorHAnsi" w:cstheme="minorHAnsi"/>
        </w:rPr>
      </w:pPr>
      <w:bookmarkStart w:id="21" w:name="_Toc217391173"/>
      <w:r w:rsidRPr="008729E9">
        <w:rPr>
          <w:rFonts w:asciiTheme="minorHAnsi" w:hAnsiTheme="minorHAnsi" w:cstheme="minorHAnsi"/>
        </w:rPr>
        <w:t>WITHDRAWAL OF PRE-QUALIFICATION</w:t>
      </w:r>
      <w:bookmarkEnd w:id="21"/>
    </w:p>
    <w:p w14:paraId="573DF071" w14:textId="77777777" w:rsidR="008729E9" w:rsidRPr="00600A73" w:rsidRDefault="008729E9" w:rsidP="008729E9">
      <w:pPr>
        <w:ind w:left="-5"/>
        <w:jc w:val="both"/>
        <w:rPr>
          <w:rFonts w:asciiTheme="minorHAnsi" w:hAnsiTheme="minorHAnsi" w:cstheme="minorHAnsi"/>
        </w:rPr>
      </w:pPr>
      <w:r w:rsidRPr="00600A73">
        <w:rPr>
          <w:rFonts w:asciiTheme="minorHAnsi" w:hAnsiTheme="minorHAnsi" w:cstheme="minorHAnsi"/>
        </w:rPr>
        <w:t xml:space="preserve">The NRS DT SACCO Society Limited has the right to reject the tender from a pre-qualified firm, should a condition arise between the time the firm has tendered and the bid opening date which in the opinion of the NRS DT SACCO Society Limited could compromise the performance and but not limited to bankruptcy, change in ownership or new commitment.  </w:t>
      </w:r>
    </w:p>
    <w:p w14:paraId="3B281CCB" w14:textId="77777777" w:rsidR="008729E9" w:rsidRPr="00600A73" w:rsidRDefault="008729E9">
      <w:pPr>
        <w:ind w:left="-5"/>
        <w:rPr>
          <w:rFonts w:asciiTheme="minorHAnsi" w:hAnsiTheme="minorHAnsi" w:cstheme="minorHAnsi"/>
        </w:rPr>
      </w:pPr>
    </w:p>
    <w:p w14:paraId="6B4FAEF3" w14:textId="77777777" w:rsidR="005F003F" w:rsidRPr="00600A73" w:rsidRDefault="005F003F">
      <w:pPr>
        <w:ind w:left="-5"/>
        <w:rPr>
          <w:rFonts w:asciiTheme="minorHAnsi" w:hAnsiTheme="minorHAnsi" w:cstheme="minorHAnsi"/>
        </w:rPr>
      </w:pPr>
    </w:p>
    <w:p w14:paraId="5CD50DF0" w14:textId="49EE4EE7" w:rsidR="000223DA" w:rsidRPr="00C055FA" w:rsidRDefault="004817C2" w:rsidP="00B73D38">
      <w:pPr>
        <w:pStyle w:val="Heading1"/>
        <w:rPr>
          <w:rFonts w:asciiTheme="minorHAnsi" w:hAnsiTheme="minorHAnsi" w:cstheme="minorHAnsi"/>
          <w:sz w:val="28"/>
          <w:szCs w:val="28"/>
        </w:rPr>
      </w:pPr>
      <w:bookmarkStart w:id="22" w:name="_Toc217391174"/>
      <w:r w:rsidRPr="00C055FA">
        <w:rPr>
          <w:rFonts w:asciiTheme="minorHAnsi" w:hAnsiTheme="minorHAnsi" w:cstheme="minorHAnsi"/>
          <w:sz w:val="28"/>
          <w:szCs w:val="28"/>
        </w:rPr>
        <w:t xml:space="preserve">APPENDIX 1- </w:t>
      </w:r>
      <w:r w:rsidR="009B2CF2" w:rsidRPr="00C055FA">
        <w:rPr>
          <w:rFonts w:asciiTheme="minorHAnsi" w:hAnsiTheme="minorHAnsi" w:cstheme="minorHAnsi"/>
          <w:sz w:val="28"/>
          <w:szCs w:val="28"/>
        </w:rPr>
        <w:t>DECLARATION</w:t>
      </w:r>
      <w:bookmarkEnd w:id="22"/>
      <w:r w:rsidR="009B2CF2" w:rsidRPr="00C055FA">
        <w:rPr>
          <w:rFonts w:asciiTheme="minorHAnsi" w:hAnsiTheme="minorHAnsi" w:cstheme="minorHAnsi"/>
          <w:sz w:val="28"/>
          <w:szCs w:val="28"/>
        </w:rPr>
        <w:t xml:space="preserve"> </w:t>
      </w:r>
    </w:p>
    <w:p w14:paraId="74849843" w14:textId="77777777" w:rsidR="000223DA" w:rsidRPr="00600A73" w:rsidRDefault="009B2CF2">
      <w:pPr>
        <w:ind w:left="-5"/>
        <w:rPr>
          <w:rFonts w:asciiTheme="minorHAnsi" w:hAnsiTheme="minorHAnsi" w:cstheme="minorHAnsi"/>
        </w:rPr>
      </w:pPr>
      <w:r w:rsidRPr="00600A73">
        <w:rPr>
          <w:rFonts w:asciiTheme="minorHAnsi" w:hAnsiTheme="minorHAnsi" w:cstheme="minorHAnsi"/>
        </w:rPr>
        <w:t xml:space="preserve">Application must include a declaration Appendix 1 certifying the accuracy for the information given.  </w:t>
      </w:r>
    </w:p>
    <w:p w14:paraId="3301EC43" w14:textId="395ED41F" w:rsidR="000223DA" w:rsidRPr="00600A73" w:rsidRDefault="009B2CF2" w:rsidP="00B73D38">
      <w:pPr>
        <w:rPr>
          <w:rFonts w:asciiTheme="minorHAnsi" w:hAnsiTheme="minorHAnsi" w:cstheme="minorHAnsi"/>
          <w:b/>
          <w:bCs/>
        </w:rPr>
      </w:pPr>
      <w:r w:rsidRPr="00600A73">
        <w:rPr>
          <w:rFonts w:asciiTheme="minorHAnsi" w:hAnsiTheme="minorHAnsi" w:cstheme="minorHAnsi"/>
          <w:b/>
          <w:bCs/>
        </w:rPr>
        <w:t>PRE-QUALIFICATION CRITERIA</w:t>
      </w:r>
    </w:p>
    <w:p w14:paraId="6BD1A785" w14:textId="16BC23F0" w:rsidR="000223DA" w:rsidRPr="00951B8B" w:rsidRDefault="00453776" w:rsidP="00600A73">
      <w:pPr>
        <w:rPr>
          <w:rFonts w:asciiTheme="minorHAnsi" w:hAnsiTheme="minorHAnsi" w:cstheme="minorHAnsi"/>
          <w:b/>
          <w:bCs/>
          <w:i/>
          <w:iCs/>
          <w:u w:val="single"/>
        </w:rPr>
      </w:pPr>
      <w:r w:rsidRPr="00951B8B">
        <w:rPr>
          <w:rFonts w:asciiTheme="minorHAnsi" w:hAnsiTheme="minorHAnsi" w:cstheme="minorHAnsi"/>
          <w:b/>
          <w:bCs/>
          <w:i/>
          <w:iCs/>
          <w:u w:val="single"/>
        </w:rPr>
        <w:t>INFORMATION REQUIRED</w:t>
      </w:r>
    </w:p>
    <w:p w14:paraId="651489B5" w14:textId="77777777" w:rsidR="000223DA" w:rsidRPr="00600A73" w:rsidRDefault="009B2CF2">
      <w:pPr>
        <w:numPr>
          <w:ilvl w:val="0"/>
          <w:numId w:val="2"/>
        </w:numPr>
        <w:ind w:hanging="166"/>
        <w:rPr>
          <w:rFonts w:asciiTheme="minorHAnsi" w:hAnsiTheme="minorHAnsi" w:cstheme="minorHAnsi"/>
        </w:rPr>
      </w:pPr>
      <w:r w:rsidRPr="00600A73">
        <w:rPr>
          <w:rFonts w:asciiTheme="minorHAnsi" w:hAnsiTheme="minorHAnsi" w:cstheme="minorHAnsi"/>
        </w:rPr>
        <w:t xml:space="preserve">General information fully provided </w:t>
      </w:r>
    </w:p>
    <w:p w14:paraId="5FF3D046" w14:textId="77777777" w:rsidR="000223DA" w:rsidRPr="00600A73" w:rsidRDefault="009B2CF2">
      <w:pPr>
        <w:numPr>
          <w:ilvl w:val="0"/>
          <w:numId w:val="2"/>
        </w:numPr>
        <w:ind w:hanging="166"/>
        <w:rPr>
          <w:rFonts w:asciiTheme="minorHAnsi" w:hAnsiTheme="minorHAnsi" w:cstheme="minorHAnsi"/>
        </w:rPr>
      </w:pPr>
      <w:r w:rsidRPr="00600A73">
        <w:rPr>
          <w:rFonts w:asciiTheme="minorHAnsi" w:hAnsiTheme="minorHAnsi" w:cstheme="minorHAnsi"/>
        </w:rPr>
        <w:t xml:space="preserve">Specific requirements  </w:t>
      </w:r>
    </w:p>
    <w:p w14:paraId="278A005F" w14:textId="77777777" w:rsidR="000223DA" w:rsidRPr="00600A73" w:rsidRDefault="009B2CF2">
      <w:pPr>
        <w:ind w:left="-5"/>
        <w:rPr>
          <w:rFonts w:asciiTheme="minorHAnsi" w:hAnsiTheme="minorHAnsi" w:cstheme="minorHAnsi"/>
        </w:rPr>
      </w:pPr>
      <w:r w:rsidRPr="00600A73">
        <w:rPr>
          <w:rFonts w:asciiTheme="minorHAnsi" w:hAnsiTheme="minorHAnsi" w:cstheme="minorHAnsi"/>
        </w:rPr>
        <w:t>3</w:t>
      </w:r>
      <w:r w:rsidR="006A480E" w:rsidRPr="00600A73">
        <w:rPr>
          <w:rFonts w:asciiTheme="minorHAnsi" w:hAnsiTheme="minorHAnsi" w:cstheme="minorHAnsi"/>
        </w:rPr>
        <w:t xml:space="preserve"> </w:t>
      </w:r>
      <w:r w:rsidRPr="00600A73">
        <w:rPr>
          <w:rFonts w:asciiTheme="minorHAnsi" w:hAnsiTheme="minorHAnsi" w:cstheme="minorHAnsi"/>
        </w:rPr>
        <w:t xml:space="preserve">Management structure  </w:t>
      </w:r>
    </w:p>
    <w:p w14:paraId="743D0869" w14:textId="08D861A7" w:rsidR="000223DA" w:rsidRPr="00600A73" w:rsidRDefault="009B2CF2">
      <w:pPr>
        <w:numPr>
          <w:ilvl w:val="0"/>
          <w:numId w:val="3"/>
        </w:numPr>
        <w:ind w:hanging="166"/>
        <w:rPr>
          <w:rFonts w:asciiTheme="minorHAnsi" w:hAnsiTheme="minorHAnsi" w:cstheme="minorHAnsi"/>
        </w:rPr>
      </w:pPr>
      <w:r w:rsidRPr="00600A73">
        <w:rPr>
          <w:rFonts w:asciiTheme="minorHAnsi" w:hAnsiTheme="minorHAnsi" w:cstheme="minorHAnsi"/>
        </w:rPr>
        <w:t xml:space="preserve">Number of </w:t>
      </w:r>
      <w:proofErr w:type="gramStart"/>
      <w:r w:rsidRPr="00600A73">
        <w:rPr>
          <w:rFonts w:asciiTheme="minorHAnsi" w:hAnsiTheme="minorHAnsi" w:cstheme="minorHAnsi"/>
        </w:rPr>
        <w:t>staff</w:t>
      </w:r>
      <w:proofErr w:type="gramEnd"/>
      <w:r w:rsidRPr="00600A73">
        <w:rPr>
          <w:rFonts w:asciiTheme="minorHAnsi" w:hAnsiTheme="minorHAnsi" w:cstheme="minorHAnsi"/>
        </w:rPr>
        <w:t xml:space="preserve"> employed  </w:t>
      </w:r>
    </w:p>
    <w:p w14:paraId="6478A46B" w14:textId="77777777" w:rsidR="000223DA" w:rsidRPr="00600A73" w:rsidRDefault="009B2CF2">
      <w:pPr>
        <w:numPr>
          <w:ilvl w:val="0"/>
          <w:numId w:val="3"/>
        </w:numPr>
        <w:ind w:hanging="166"/>
        <w:rPr>
          <w:rFonts w:asciiTheme="minorHAnsi" w:hAnsiTheme="minorHAnsi" w:cstheme="minorHAnsi"/>
        </w:rPr>
      </w:pPr>
      <w:r w:rsidRPr="00600A73">
        <w:rPr>
          <w:rFonts w:asciiTheme="minorHAnsi" w:hAnsiTheme="minorHAnsi" w:cstheme="minorHAnsi"/>
        </w:rPr>
        <w:t xml:space="preserve">Financial position  </w:t>
      </w:r>
    </w:p>
    <w:p w14:paraId="03489BE1" w14:textId="77777777" w:rsidR="000223DA" w:rsidRPr="00600A73" w:rsidRDefault="009B2CF2">
      <w:pPr>
        <w:numPr>
          <w:ilvl w:val="0"/>
          <w:numId w:val="3"/>
        </w:numPr>
        <w:ind w:hanging="166"/>
        <w:rPr>
          <w:rFonts w:asciiTheme="minorHAnsi" w:hAnsiTheme="minorHAnsi" w:cstheme="minorHAnsi"/>
        </w:rPr>
      </w:pPr>
      <w:r w:rsidRPr="00600A73">
        <w:rPr>
          <w:rFonts w:asciiTheme="minorHAnsi" w:hAnsiTheme="minorHAnsi" w:cstheme="minorHAnsi"/>
        </w:rPr>
        <w:t xml:space="preserve">Past experience  </w:t>
      </w:r>
    </w:p>
    <w:p w14:paraId="1390B5A5" w14:textId="77777777" w:rsidR="000223DA" w:rsidRPr="00600A73" w:rsidRDefault="009B2CF2">
      <w:pPr>
        <w:numPr>
          <w:ilvl w:val="0"/>
          <w:numId w:val="3"/>
        </w:numPr>
        <w:ind w:hanging="166"/>
        <w:rPr>
          <w:rFonts w:asciiTheme="minorHAnsi" w:hAnsiTheme="minorHAnsi" w:cstheme="minorHAnsi"/>
        </w:rPr>
      </w:pPr>
      <w:r w:rsidRPr="00600A73">
        <w:rPr>
          <w:rFonts w:asciiTheme="minorHAnsi" w:hAnsiTheme="minorHAnsi" w:cstheme="minorHAnsi"/>
        </w:rPr>
        <w:t xml:space="preserve">Confidential questionnaire if duly filled  </w:t>
      </w:r>
    </w:p>
    <w:p w14:paraId="3195498B" w14:textId="77777777" w:rsidR="000223DA" w:rsidRPr="00600A73" w:rsidRDefault="009B2CF2">
      <w:pPr>
        <w:numPr>
          <w:ilvl w:val="0"/>
          <w:numId w:val="3"/>
        </w:numPr>
        <w:ind w:hanging="166"/>
        <w:rPr>
          <w:rFonts w:asciiTheme="minorHAnsi" w:hAnsiTheme="minorHAnsi" w:cstheme="minorHAnsi"/>
        </w:rPr>
      </w:pPr>
      <w:r w:rsidRPr="00600A73">
        <w:rPr>
          <w:rFonts w:asciiTheme="minorHAnsi" w:hAnsiTheme="minorHAnsi" w:cstheme="minorHAnsi"/>
        </w:rPr>
        <w:t xml:space="preserve">Bank details provided  </w:t>
      </w:r>
    </w:p>
    <w:p w14:paraId="345C53E7" w14:textId="77777777" w:rsidR="005F003F" w:rsidRPr="00600A73" w:rsidRDefault="005F003F">
      <w:pPr>
        <w:spacing w:after="160" w:line="259" w:lineRule="auto"/>
        <w:ind w:left="0" w:firstLine="0"/>
        <w:rPr>
          <w:rFonts w:asciiTheme="minorHAnsi" w:hAnsiTheme="minorHAnsi" w:cstheme="minorHAnsi"/>
          <w:b/>
          <w:u w:val="single" w:color="000000"/>
        </w:rPr>
      </w:pPr>
      <w:r w:rsidRPr="00600A73">
        <w:rPr>
          <w:rFonts w:asciiTheme="minorHAnsi" w:hAnsiTheme="minorHAnsi" w:cstheme="minorHAnsi"/>
          <w:b/>
          <w:u w:val="single" w:color="000000"/>
        </w:rPr>
        <w:br w:type="page"/>
      </w:r>
    </w:p>
    <w:p w14:paraId="473338BB" w14:textId="6AF782A8" w:rsidR="000223DA" w:rsidRPr="00600A73" w:rsidRDefault="009B2CF2" w:rsidP="00600A73">
      <w:pPr>
        <w:rPr>
          <w:rFonts w:asciiTheme="minorHAnsi" w:hAnsiTheme="minorHAnsi" w:cstheme="minorHAnsi"/>
          <w:b/>
          <w:bCs/>
        </w:rPr>
      </w:pPr>
      <w:r w:rsidRPr="00600A73">
        <w:rPr>
          <w:rFonts w:asciiTheme="minorHAnsi" w:hAnsiTheme="minorHAnsi" w:cstheme="minorHAnsi"/>
          <w:b/>
          <w:bCs/>
        </w:rPr>
        <w:lastRenderedPageBreak/>
        <w:t xml:space="preserve">GENERAL INFORMATION  </w:t>
      </w:r>
    </w:p>
    <w:p w14:paraId="1314329B" w14:textId="3024103B" w:rsidR="000B69E3" w:rsidRPr="00600A73" w:rsidRDefault="009B2CF2" w:rsidP="000B69E3">
      <w:pPr>
        <w:rPr>
          <w:rFonts w:asciiTheme="minorHAnsi" w:eastAsiaTheme="minorHAnsi" w:hAnsiTheme="minorHAnsi" w:cstheme="minorHAnsi"/>
          <w:color w:val="auto"/>
          <w:lang w:val="en-GB"/>
        </w:rPr>
      </w:pPr>
      <w:r w:rsidRPr="00600A73">
        <w:rPr>
          <w:rFonts w:asciiTheme="minorHAnsi" w:hAnsiTheme="minorHAnsi" w:cstheme="minorHAnsi"/>
        </w:rPr>
        <w:t xml:space="preserve"> </w:t>
      </w:r>
      <w:r w:rsidR="000B69E3" w:rsidRPr="00600A73">
        <w:rPr>
          <w:rFonts w:asciiTheme="minorHAnsi" w:eastAsiaTheme="minorHAnsi" w:hAnsiTheme="minorHAnsi" w:cstheme="minorHAnsi"/>
          <w:color w:val="auto"/>
          <w:lang w:val="en-GB"/>
        </w:rPr>
        <w:t>I/We ………………………………………………………</w:t>
      </w:r>
      <w:proofErr w:type="gramStart"/>
      <w:r w:rsidR="000B69E3" w:rsidRPr="00600A73">
        <w:rPr>
          <w:rFonts w:asciiTheme="minorHAnsi" w:eastAsiaTheme="minorHAnsi" w:hAnsiTheme="minorHAnsi" w:cstheme="minorHAnsi"/>
          <w:color w:val="auto"/>
          <w:lang w:val="en-GB"/>
        </w:rPr>
        <w:t>…..</w:t>
      </w:r>
      <w:proofErr w:type="gramEnd"/>
      <w:r w:rsidR="00AE7458">
        <w:rPr>
          <w:rFonts w:asciiTheme="minorHAnsi" w:eastAsiaTheme="minorHAnsi" w:hAnsiTheme="minorHAnsi" w:cstheme="minorHAnsi"/>
          <w:color w:val="auto"/>
          <w:lang w:val="en-GB"/>
        </w:rPr>
        <w:t xml:space="preserve"> </w:t>
      </w:r>
      <w:r w:rsidR="000B69E3" w:rsidRPr="00600A73">
        <w:rPr>
          <w:rFonts w:asciiTheme="minorHAnsi" w:eastAsiaTheme="minorHAnsi" w:hAnsiTheme="minorHAnsi" w:cstheme="minorHAnsi"/>
          <w:color w:val="auto"/>
          <w:lang w:val="en-GB"/>
        </w:rPr>
        <w:t xml:space="preserve">hereby apply for registration as (Name of company/firm) </w:t>
      </w:r>
    </w:p>
    <w:p w14:paraId="253460DF" w14:textId="77777777" w:rsidR="005F26B6" w:rsidRPr="00600A73" w:rsidRDefault="000B69E3" w:rsidP="000B69E3">
      <w:pPr>
        <w:spacing w:after="160" w:line="259"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Supplier(s) of ……………………………………………………………………………………………………………………………</w:t>
      </w:r>
      <w:proofErr w:type="gramStart"/>
      <w:r w:rsidRPr="00600A73">
        <w:rPr>
          <w:rFonts w:asciiTheme="minorHAnsi" w:eastAsiaTheme="minorHAnsi" w:hAnsiTheme="minorHAnsi" w:cstheme="minorHAnsi"/>
          <w:color w:val="auto"/>
          <w:lang w:val="en-GB"/>
        </w:rPr>
        <w:t>…..</w:t>
      </w:r>
      <w:proofErr w:type="gramEnd"/>
    </w:p>
    <w:p w14:paraId="08E62187" w14:textId="65751111" w:rsidR="000B69E3" w:rsidRPr="00600A73" w:rsidRDefault="000B69E3" w:rsidP="000B69E3">
      <w:pPr>
        <w:spacing w:after="160" w:line="259"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(Item description) ……………………………………………………………………………………………………………………………………………………</w:t>
      </w:r>
      <w:proofErr w:type="gramStart"/>
      <w:r w:rsidRPr="00600A73">
        <w:rPr>
          <w:rFonts w:asciiTheme="minorHAnsi" w:eastAsiaTheme="minorHAnsi" w:hAnsiTheme="minorHAnsi" w:cstheme="minorHAnsi"/>
          <w:color w:val="auto"/>
          <w:lang w:val="en-GB"/>
        </w:rPr>
        <w:t>…..</w:t>
      </w:r>
      <w:proofErr w:type="gramEnd"/>
      <w:r w:rsidRPr="00600A73">
        <w:rPr>
          <w:rFonts w:asciiTheme="minorHAnsi" w:eastAsiaTheme="minorHAnsi" w:hAnsiTheme="minorHAnsi" w:cstheme="minorHAnsi"/>
          <w:color w:val="auto"/>
          <w:lang w:val="en-GB"/>
        </w:rPr>
        <w:t xml:space="preserve"> </w:t>
      </w:r>
      <w:r w:rsidRPr="00600A73">
        <w:rPr>
          <w:rFonts w:asciiTheme="minorHAnsi" w:eastAsiaTheme="minorHAnsi" w:hAnsiTheme="minorHAnsi" w:cstheme="minorHAnsi"/>
          <w:b/>
          <w:color w:val="auto"/>
          <w:lang w:val="en-GB"/>
        </w:rPr>
        <w:t>(Category number)</w:t>
      </w:r>
      <w:r w:rsidRPr="00600A73">
        <w:rPr>
          <w:rFonts w:asciiTheme="minorHAnsi" w:eastAsiaTheme="minorHAnsi" w:hAnsiTheme="minorHAnsi" w:cstheme="minorHAnsi"/>
          <w:color w:val="auto"/>
          <w:lang w:val="en-GB"/>
        </w:rPr>
        <w:t xml:space="preserve"> </w:t>
      </w:r>
    </w:p>
    <w:p w14:paraId="7FA0FAE0" w14:textId="77777777" w:rsidR="000B69E3" w:rsidRPr="00600A73" w:rsidRDefault="000B69E3" w:rsidP="000B69E3">
      <w:pPr>
        <w:spacing w:after="160" w:line="259"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 xml:space="preserve">Physical location of business Premises: …………………………………………………………………………………………… ………………………………………………………………………………………………………………………………………………………… Postal Address: …………………………………Postal code: ………………………….Town …………………………………… </w:t>
      </w:r>
    </w:p>
    <w:p w14:paraId="5DC5647A" w14:textId="77777777" w:rsidR="000B69E3" w:rsidRPr="00600A73" w:rsidRDefault="000B69E3" w:rsidP="000B69E3">
      <w:pPr>
        <w:spacing w:after="160" w:line="259"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 xml:space="preserve">Business Registration Ref. No: ………………………………………………………………………………………………………… </w:t>
      </w:r>
    </w:p>
    <w:p w14:paraId="78AC74F5" w14:textId="77777777" w:rsidR="000B69E3" w:rsidRPr="00600A73" w:rsidRDefault="000B69E3" w:rsidP="000B69E3">
      <w:pPr>
        <w:spacing w:after="160" w:line="259"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 xml:space="preserve">Date of registration of Business: ………………………………………………………. </w:t>
      </w:r>
    </w:p>
    <w:p w14:paraId="0B0FD6A4" w14:textId="77777777" w:rsidR="000B69E3" w:rsidRPr="00600A73" w:rsidRDefault="000B69E3" w:rsidP="000B69E3">
      <w:pPr>
        <w:spacing w:after="160" w:line="259"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Telephone Number: ………………………………………………………………………</w:t>
      </w:r>
    </w:p>
    <w:p w14:paraId="79A9F9F6" w14:textId="77777777" w:rsidR="000B69E3" w:rsidRPr="00600A73" w:rsidRDefault="000B69E3" w:rsidP="000B69E3">
      <w:pPr>
        <w:spacing w:after="160" w:line="259"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Mobile number (s) ………………………………………………………………………………………………………………………</w:t>
      </w:r>
      <w:proofErr w:type="gramStart"/>
      <w:r w:rsidRPr="00600A73">
        <w:rPr>
          <w:rFonts w:asciiTheme="minorHAnsi" w:eastAsiaTheme="minorHAnsi" w:hAnsiTheme="minorHAnsi" w:cstheme="minorHAnsi"/>
          <w:color w:val="auto"/>
          <w:lang w:val="en-GB"/>
        </w:rPr>
        <w:t>…..</w:t>
      </w:r>
      <w:proofErr w:type="gramEnd"/>
    </w:p>
    <w:p w14:paraId="08E74EE7" w14:textId="77777777" w:rsidR="000B69E3" w:rsidRPr="00600A73" w:rsidRDefault="000B69E3" w:rsidP="000B69E3">
      <w:pPr>
        <w:spacing w:after="160" w:line="259"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 xml:space="preserve"> E-mail: …………………………………………………………………………………………………………………………………………</w:t>
      </w:r>
      <w:proofErr w:type="gramStart"/>
      <w:r w:rsidRPr="00600A73">
        <w:rPr>
          <w:rFonts w:asciiTheme="minorHAnsi" w:eastAsiaTheme="minorHAnsi" w:hAnsiTheme="minorHAnsi" w:cstheme="minorHAnsi"/>
          <w:color w:val="auto"/>
          <w:lang w:val="en-GB"/>
        </w:rPr>
        <w:t>…..</w:t>
      </w:r>
      <w:proofErr w:type="gramEnd"/>
    </w:p>
    <w:p w14:paraId="11E0D56C" w14:textId="77777777" w:rsidR="00194092" w:rsidRPr="00600A73" w:rsidRDefault="000B69E3" w:rsidP="000B69E3">
      <w:pPr>
        <w:spacing w:after="160" w:line="259"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 xml:space="preserve"> Nature of business: …………………………………………………………………………………………………………………………. …………………………………………………………………………………………………………………………………………………………</w:t>
      </w:r>
    </w:p>
    <w:p w14:paraId="2CCAA333" w14:textId="79684DD2" w:rsidR="000B69E3" w:rsidRPr="00600A73" w:rsidRDefault="000B69E3" w:rsidP="000B69E3">
      <w:pPr>
        <w:spacing w:after="160" w:line="259"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 xml:space="preserve">Full name of applicant: ……………………………………………………………………………………………………………………. </w:t>
      </w:r>
    </w:p>
    <w:p w14:paraId="74E3A69A" w14:textId="77777777" w:rsidR="000B69E3" w:rsidRPr="00600A73" w:rsidRDefault="000B69E3" w:rsidP="000B69E3">
      <w:pPr>
        <w:spacing w:after="160" w:line="259"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Other business branches (if any) …………………………………………………………………………………………………</w:t>
      </w:r>
      <w:proofErr w:type="gramStart"/>
      <w:r w:rsidRPr="00600A73">
        <w:rPr>
          <w:rFonts w:asciiTheme="minorHAnsi" w:eastAsiaTheme="minorHAnsi" w:hAnsiTheme="minorHAnsi" w:cstheme="minorHAnsi"/>
          <w:color w:val="auto"/>
          <w:lang w:val="en-GB"/>
        </w:rPr>
        <w:t>…..</w:t>
      </w:r>
      <w:proofErr w:type="gramEnd"/>
      <w:r w:rsidRPr="00600A73">
        <w:rPr>
          <w:rFonts w:asciiTheme="minorHAnsi" w:eastAsiaTheme="minorHAnsi" w:hAnsiTheme="minorHAnsi" w:cstheme="minorHAnsi"/>
          <w:color w:val="auto"/>
          <w:lang w:val="en-GB"/>
        </w:rPr>
        <w:t xml:space="preserve"> ………………………………………………………………………………………………………………………………………………………… ………………………………………………………………………………………………………………………………………………………… ………………………………………………………………………………………………………………………………………………………… </w:t>
      </w:r>
    </w:p>
    <w:p w14:paraId="030C3AE8" w14:textId="77777777" w:rsidR="005F26B6" w:rsidRPr="00600A73" w:rsidRDefault="005F26B6" w:rsidP="000B69E3">
      <w:pPr>
        <w:spacing w:after="160" w:line="259" w:lineRule="auto"/>
        <w:ind w:left="0" w:firstLine="0"/>
        <w:rPr>
          <w:rFonts w:asciiTheme="minorHAnsi" w:eastAsiaTheme="minorHAnsi" w:hAnsiTheme="minorHAnsi" w:cstheme="minorHAnsi"/>
          <w:b/>
          <w:color w:val="auto"/>
          <w:lang w:val="en-GB"/>
        </w:rPr>
      </w:pPr>
    </w:p>
    <w:p w14:paraId="5C7B624C" w14:textId="571CB302" w:rsidR="000B69E3" w:rsidRPr="00600A73" w:rsidRDefault="000B69E3" w:rsidP="000B69E3">
      <w:pPr>
        <w:spacing w:after="160" w:line="259" w:lineRule="auto"/>
        <w:ind w:left="0" w:firstLine="0"/>
        <w:rPr>
          <w:rFonts w:asciiTheme="minorHAnsi" w:eastAsiaTheme="minorHAnsi" w:hAnsiTheme="minorHAnsi" w:cstheme="minorHAnsi"/>
          <w:b/>
          <w:color w:val="auto"/>
          <w:lang w:val="en-GB"/>
        </w:rPr>
      </w:pPr>
      <w:r w:rsidRPr="00600A73">
        <w:rPr>
          <w:rFonts w:asciiTheme="minorHAnsi" w:eastAsiaTheme="minorHAnsi" w:hAnsiTheme="minorHAnsi" w:cstheme="minorHAnsi"/>
          <w:b/>
          <w:color w:val="auto"/>
          <w:lang w:val="en-GB"/>
        </w:rPr>
        <w:t>Part 2 (a) - Sole Proprietor:</w:t>
      </w:r>
    </w:p>
    <w:p w14:paraId="0476DD4C" w14:textId="77777777" w:rsidR="000B69E3" w:rsidRPr="00600A73" w:rsidRDefault="000B69E3" w:rsidP="000B69E3">
      <w:pPr>
        <w:spacing w:after="160" w:line="259" w:lineRule="auto"/>
        <w:ind w:left="0" w:firstLine="0"/>
        <w:rPr>
          <w:rFonts w:asciiTheme="minorHAnsi" w:eastAsiaTheme="minorHAnsi" w:hAnsiTheme="minorHAnsi" w:cstheme="minorHAnsi"/>
          <w:b/>
          <w:color w:val="auto"/>
          <w:lang w:val="en-GB"/>
        </w:rPr>
      </w:pPr>
      <w:r w:rsidRPr="00600A73">
        <w:rPr>
          <w:rFonts w:asciiTheme="minorHAnsi" w:eastAsiaTheme="minorHAnsi" w:hAnsiTheme="minorHAnsi" w:cstheme="minorHAnsi"/>
          <w:b/>
          <w:color w:val="auto"/>
          <w:lang w:val="en-GB"/>
        </w:rPr>
        <w:t>Name: ………………………………………………………………………………………………………………</w:t>
      </w:r>
      <w:proofErr w:type="gramStart"/>
      <w:r w:rsidRPr="00600A73">
        <w:rPr>
          <w:rFonts w:asciiTheme="minorHAnsi" w:eastAsiaTheme="minorHAnsi" w:hAnsiTheme="minorHAnsi" w:cstheme="minorHAnsi"/>
          <w:b/>
          <w:color w:val="auto"/>
          <w:lang w:val="en-GB"/>
        </w:rPr>
        <w:t>…..</w:t>
      </w:r>
      <w:proofErr w:type="gramEnd"/>
      <w:r w:rsidRPr="00600A73">
        <w:rPr>
          <w:rFonts w:asciiTheme="minorHAnsi" w:eastAsiaTheme="minorHAnsi" w:hAnsiTheme="minorHAnsi" w:cstheme="minorHAnsi"/>
          <w:b/>
          <w:color w:val="auto"/>
          <w:lang w:val="en-GB"/>
        </w:rPr>
        <w:t xml:space="preserve"> </w:t>
      </w:r>
    </w:p>
    <w:p w14:paraId="5F145E5C" w14:textId="77777777" w:rsidR="000B69E3" w:rsidRPr="00600A73" w:rsidRDefault="000B69E3" w:rsidP="000B69E3">
      <w:pPr>
        <w:spacing w:after="160" w:line="259" w:lineRule="auto"/>
        <w:ind w:left="0" w:firstLine="0"/>
        <w:rPr>
          <w:rFonts w:asciiTheme="minorHAnsi" w:eastAsiaTheme="minorHAnsi" w:hAnsiTheme="minorHAnsi" w:cstheme="minorHAnsi"/>
          <w:b/>
          <w:color w:val="auto"/>
          <w:lang w:val="en-GB"/>
        </w:rPr>
      </w:pPr>
      <w:r w:rsidRPr="00600A73">
        <w:rPr>
          <w:rFonts w:asciiTheme="minorHAnsi" w:eastAsiaTheme="minorHAnsi" w:hAnsiTheme="minorHAnsi" w:cstheme="minorHAnsi"/>
          <w:b/>
          <w:color w:val="auto"/>
          <w:lang w:val="en-GB"/>
        </w:rPr>
        <w:t>Age: ………………………………………………………………………………………………………………</w:t>
      </w:r>
      <w:proofErr w:type="gramStart"/>
      <w:r w:rsidRPr="00600A73">
        <w:rPr>
          <w:rFonts w:asciiTheme="minorHAnsi" w:eastAsiaTheme="minorHAnsi" w:hAnsiTheme="minorHAnsi" w:cstheme="minorHAnsi"/>
          <w:b/>
          <w:color w:val="auto"/>
          <w:lang w:val="en-GB"/>
        </w:rPr>
        <w:t>…..</w:t>
      </w:r>
      <w:proofErr w:type="gramEnd"/>
      <w:r w:rsidRPr="00600A73">
        <w:rPr>
          <w:rFonts w:asciiTheme="minorHAnsi" w:eastAsiaTheme="minorHAnsi" w:hAnsiTheme="minorHAnsi" w:cstheme="minorHAnsi"/>
          <w:b/>
          <w:color w:val="auto"/>
          <w:lang w:val="en-GB"/>
        </w:rPr>
        <w:t xml:space="preserve"> </w:t>
      </w:r>
    </w:p>
    <w:p w14:paraId="2B74E0A4" w14:textId="77777777" w:rsidR="000B69E3" w:rsidRPr="00600A73" w:rsidRDefault="000B69E3" w:rsidP="000B69E3">
      <w:pPr>
        <w:spacing w:after="160" w:line="259" w:lineRule="auto"/>
        <w:ind w:left="0" w:firstLine="0"/>
        <w:rPr>
          <w:rFonts w:asciiTheme="minorHAnsi" w:eastAsiaTheme="minorHAnsi" w:hAnsiTheme="minorHAnsi" w:cstheme="minorHAnsi"/>
          <w:b/>
          <w:color w:val="auto"/>
          <w:lang w:val="en-GB"/>
        </w:rPr>
      </w:pPr>
      <w:r w:rsidRPr="00600A73">
        <w:rPr>
          <w:rFonts w:asciiTheme="minorHAnsi" w:eastAsiaTheme="minorHAnsi" w:hAnsiTheme="minorHAnsi" w:cstheme="minorHAnsi"/>
          <w:b/>
          <w:color w:val="auto"/>
          <w:lang w:val="en-GB"/>
        </w:rPr>
        <w:t>Nationality: ………………………………………………………………………………………………………………</w:t>
      </w:r>
      <w:proofErr w:type="gramStart"/>
      <w:r w:rsidRPr="00600A73">
        <w:rPr>
          <w:rFonts w:asciiTheme="minorHAnsi" w:eastAsiaTheme="minorHAnsi" w:hAnsiTheme="minorHAnsi" w:cstheme="minorHAnsi"/>
          <w:b/>
          <w:color w:val="auto"/>
          <w:lang w:val="en-GB"/>
        </w:rPr>
        <w:t>…..</w:t>
      </w:r>
      <w:proofErr w:type="gramEnd"/>
      <w:r w:rsidRPr="00600A73">
        <w:rPr>
          <w:rFonts w:asciiTheme="minorHAnsi" w:eastAsiaTheme="minorHAnsi" w:hAnsiTheme="minorHAnsi" w:cstheme="minorHAnsi"/>
          <w:b/>
          <w:color w:val="auto"/>
          <w:lang w:val="en-GB"/>
        </w:rPr>
        <w:t xml:space="preserve"> </w:t>
      </w:r>
    </w:p>
    <w:p w14:paraId="3DDAB8AA" w14:textId="77777777" w:rsidR="000223DA" w:rsidRPr="00600A73" w:rsidRDefault="000B69E3" w:rsidP="000B69E3">
      <w:pPr>
        <w:spacing w:after="200"/>
        <w:ind w:left="-5"/>
        <w:rPr>
          <w:rFonts w:asciiTheme="minorHAnsi" w:eastAsiaTheme="minorHAnsi" w:hAnsiTheme="minorHAnsi" w:cstheme="minorHAnsi"/>
          <w:b/>
          <w:color w:val="auto"/>
          <w:lang w:val="en-GB"/>
        </w:rPr>
      </w:pPr>
      <w:r w:rsidRPr="00600A73">
        <w:rPr>
          <w:rFonts w:asciiTheme="minorHAnsi" w:eastAsiaTheme="minorHAnsi" w:hAnsiTheme="minorHAnsi" w:cstheme="minorHAnsi"/>
          <w:b/>
          <w:color w:val="auto"/>
          <w:lang w:val="en-GB"/>
        </w:rPr>
        <w:t>I.D./Passport No: …………………………………………………………………………………………………………</w:t>
      </w:r>
      <w:proofErr w:type="gramStart"/>
      <w:r w:rsidRPr="00600A73">
        <w:rPr>
          <w:rFonts w:asciiTheme="minorHAnsi" w:eastAsiaTheme="minorHAnsi" w:hAnsiTheme="minorHAnsi" w:cstheme="minorHAnsi"/>
          <w:b/>
          <w:color w:val="auto"/>
          <w:lang w:val="en-GB"/>
        </w:rPr>
        <w:t>…..</w:t>
      </w:r>
      <w:proofErr w:type="gramEnd"/>
    </w:p>
    <w:p w14:paraId="0AEB175F" w14:textId="77777777" w:rsidR="00277901" w:rsidRPr="00600A73" w:rsidRDefault="00277901" w:rsidP="000B69E3">
      <w:pPr>
        <w:spacing w:after="200"/>
        <w:ind w:left="-5"/>
        <w:rPr>
          <w:rFonts w:asciiTheme="minorHAnsi" w:eastAsiaTheme="minorHAnsi" w:hAnsiTheme="minorHAnsi" w:cstheme="minorHAnsi"/>
          <w:b/>
          <w:color w:val="auto"/>
          <w:lang w:val="en-GB"/>
        </w:rPr>
      </w:pPr>
    </w:p>
    <w:p w14:paraId="2AB9DF71" w14:textId="77777777" w:rsidR="00463A9E" w:rsidRPr="00600A73" w:rsidRDefault="00463A9E">
      <w:pPr>
        <w:spacing w:after="160" w:line="259" w:lineRule="auto"/>
        <w:ind w:left="0" w:firstLine="0"/>
        <w:rPr>
          <w:rFonts w:asciiTheme="minorHAnsi" w:hAnsiTheme="minorHAnsi" w:cstheme="minorHAnsi"/>
          <w:b/>
        </w:rPr>
      </w:pPr>
      <w:r w:rsidRPr="00600A73">
        <w:rPr>
          <w:rFonts w:asciiTheme="minorHAnsi" w:hAnsiTheme="minorHAnsi" w:cstheme="minorHAnsi"/>
          <w:b/>
        </w:rPr>
        <w:br w:type="page"/>
      </w:r>
    </w:p>
    <w:p w14:paraId="77EC412B" w14:textId="0A66F461" w:rsidR="00277901" w:rsidRPr="00600A73" w:rsidRDefault="00B450EB" w:rsidP="000B69E3">
      <w:pPr>
        <w:spacing w:after="200"/>
        <w:ind w:left="-5"/>
        <w:rPr>
          <w:rFonts w:asciiTheme="minorHAnsi" w:hAnsiTheme="minorHAnsi" w:cstheme="minorHAnsi"/>
        </w:rPr>
      </w:pPr>
      <w:r w:rsidRPr="00600A73">
        <w:rPr>
          <w:rFonts w:asciiTheme="minorHAnsi" w:hAnsiTheme="minorHAnsi" w:cstheme="minorHAnsi"/>
          <w:b/>
        </w:rPr>
        <w:lastRenderedPageBreak/>
        <w:t>Part 2 (b</w:t>
      </w:r>
      <w:r w:rsidR="000B69E3" w:rsidRPr="00600A73">
        <w:rPr>
          <w:rFonts w:asciiTheme="minorHAnsi" w:hAnsiTheme="minorHAnsi" w:cstheme="minorHAnsi"/>
          <w:b/>
        </w:rPr>
        <w:t xml:space="preserve">) </w:t>
      </w:r>
      <w:r w:rsidR="000B69E3" w:rsidRPr="00600A73">
        <w:rPr>
          <w:rFonts w:asciiTheme="minorHAnsi" w:hAnsiTheme="minorHAnsi" w:cstheme="minorHAnsi"/>
        </w:rPr>
        <w:t xml:space="preserve">Registered Company: Private or Public Company: </w:t>
      </w:r>
    </w:p>
    <w:p w14:paraId="3D8D0E86" w14:textId="77777777" w:rsidR="000B69E3" w:rsidRPr="00600A73" w:rsidRDefault="000B69E3" w:rsidP="000B69E3">
      <w:pPr>
        <w:spacing w:after="200"/>
        <w:ind w:left="-5"/>
        <w:rPr>
          <w:rFonts w:asciiTheme="minorHAnsi" w:hAnsiTheme="minorHAnsi" w:cstheme="minorHAnsi"/>
        </w:rPr>
      </w:pPr>
      <w:r w:rsidRPr="00600A73">
        <w:rPr>
          <w:rFonts w:asciiTheme="minorHAnsi" w:hAnsiTheme="minorHAnsi" w:cstheme="minorHAnsi"/>
        </w:rPr>
        <w:t>……………………………………………………………………………………</w:t>
      </w:r>
    </w:p>
    <w:p w14:paraId="677306EA" w14:textId="77777777" w:rsidR="000B69E3" w:rsidRPr="00600A73" w:rsidRDefault="000B69E3" w:rsidP="000B69E3">
      <w:pPr>
        <w:spacing w:after="200"/>
        <w:ind w:left="-5"/>
        <w:rPr>
          <w:rFonts w:asciiTheme="minorHAnsi" w:eastAsiaTheme="minorHAnsi" w:hAnsiTheme="minorHAnsi" w:cstheme="minorHAnsi"/>
          <w:b/>
          <w:color w:val="auto"/>
          <w:lang w:val="en-GB"/>
        </w:rPr>
      </w:pPr>
      <w:r w:rsidRPr="00600A73">
        <w:rPr>
          <w:rFonts w:asciiTheme="minorHAnsi" w:eastAsiaTheme="minorHAnsi" w:hAnsiTheme="minorHAnsi" w:cstheme="minorHAnsi"/>
          <w:b/>
          <w:color w:val="auto"/>
          <w:lang w:val="en-GB"/>
        </w:rPr>
        <w:t>Give details of all Directors as follows; -</w:t>
      </w:r>
    </w:p>
    <w:tbl>
      <w:tblPr>
        <w:tblStyle w:val="TableGrid0"/>
        <w:tblW w:w="0" w:type="auto"/>
        <w:tblInd w:w="-5" w:type="dxa"/>
        <w:tblLook w:val="04A0" w:firstRow="1" w:lastRow="0" w:firstColumn="1" w:lastColumn="0" w:noHBand="0" w:noVBand="1"/>
      </w:tblPr>
      <w:tblGrid>
        <w:gridCol w:w="851"/>
        <w:gridCol w:w="2835"/>
        <w:gridCol w:w="1701"/>
        <w:gridCol w:w="1984"/>
        <w:gridCol w:w="1569"/>
      </w:tblGrid>
      <w:tr w:rsidR="001F5FF4" w:rsidRPr="00600A73" w14:paraId="716B8E53" w14:textId="77777777" w:rsidTr="001F5FF4">
        <w:tc>
          <w:tcPr>
            <w:tcW w:w="851" w:type="dxa"/>
          </w:tcPr>
          <w:p w14:paraId="42DD2FDA"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r w:rsidRPr="00600A73">
              <w:rPr>
                <w:rFonts w:asciiTheme="minorHAnsi" w:eastAsiaTheme="minorHAnsi" w:hAnsiTheme="minorHAnsi" w:cstheme="minorHAnsi"/>
                <w:b/>
                <w:color w:val="auto"/>
                <w:lang w:val="en-GB"/>
              </w:rPr>
              <w:t>No</w:t>
            </w:r>
          </w:p>
        </w:tc>
        <w:tc>
          <w:tcPr>
            <w:tcW w:w="2835" w:type="dxa"/>
          </w:tcPr>
          <w:p w14:paraId="3A8186CD"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r w:rsidRPr="00600A73">
              <w:rPr>
                <w:rFonts w:asciiTheme="minorHAnsi" w:eastAsiaTheme="minorHAnsi" w:hAnsiTheme="minorHAnsi" w:cstheme="minorHAnsi"/>
                <w:b/>
                <w:color w:val="auto"/>
                <w:lang w:val="en-GB"/>
              </w:rPr>
              <w:t>Name</w:t>
            </w:r>
          </w:p>
        </w:tc>
        <w:tc>
          <w:tcPr>
            <w:tcW w:w="1701" w:type="dxa"/>
          </w:tcPr>
          <w:p w14:paraId="161D40B0"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r w:rsidRPr="00600A73">
              <w:rPr>
                <w:rFonts w:asciiTheme="minorHAnsi" w:eastAsiaTheme="minorHAnsi" w:hAnsiTheme="minorHAnsi" w:cstheme="minorHAnsi"/>
                <w:b/>
                <w:color w:val="auto"/>
                <w:lang w:val="en-GB"/>
              </w:rPr>
              <w:t>citizenship</w:t>
            </w:r>
          </w:p>
        </w:tc>
        <w:tc>
          <w:tcPr>
            <w:tcW w:w="1984" w:type="dxa"/>
          </w:tcPr>
          <w:p w14:paraId="7B476E16"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r w:rsidRPr="00600A73">
              <w:rPr>
                <w:rFonts w:asciiTheme="minorHAnsi" w:eastAsiaTheme="minorHAnsi" w:hAnsiTheme="minorHAnsi" w:cstheme="minorHAnsi"/>
                <w:b/>
                <w:color w:val="auto"/>
                <w:lang w:val="en-GB"/>
              </w:rPr>
              <w:t>Residence</w:t>
            </w:r>
          </w:p>
        </w:tc>
        <w:tc>
          <w:tcPr>
            <w:tcW w:w="1569" w:type="dxa"/>
          </w:tcPr>
          <w:p w14:paraId="7E572D23"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r w:rsidRPr="00600A73">
              <w:rPr>
                <w:rFonts w:asciiTheme="minorHAnsi" w:eastAsiaTheme="minorHAnsi" w:hAnsiTheme="minorHAnsi" w:cstheme="minorHAnsi"/>
                <w:b/>
                <w:color w:val="auto"/>
                <w:lang w:val="en-GB"/>
              </w:rPr>
              <w:t>shares</w:t>
            </w:r>
          </w:p>
        </w:tc>
      </w:tr>
      <w:tr w:rsidR="001F5FF4" w:rsidRPr="00600A73" w14:paraId="2081D4B4" w14:textId="77777777" w:rsidTr="001F5FF4">
        <w:tc>
          <w:tcPr>
            <w:tcW w:w="851" w:type="dxa"/>
          </w:tcPr>
          <w:p w14:paraId="463FF4AC"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p>
        </w:tc>
        <w:tc>
          <w:tcPr>
            <w:tcW w:w="2835" w:type="dxa"/>
          </w:tcPr>
          <w:p w14:paraId="1E9A4154"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p>
        </w:tc>
        <w:tc>
          <w:tcPr>
            <w:tcW w:w="1701" w:type="dxa"/>
          </w:tcPr>
          <w:p w14:paraId="1EC8FB00"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p>
        </w:tc>
        <w:tc>
          <w:tcPr>
            <w:tcW w:w="1984" w:type="dxa"/>
          </w:tcPr>
          <w:p w14:paraId="1F51ED6B"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p>
        </w:tc>
        <w:tc>
          <w:tcPr>
            <w:tcW w:w="1569" w:type="dxa"/>
          </w:tcPr>
          <w:p w14:paraId="250DE11D"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p>
        </w:tc>
      </w:tr>
      <w:tr w:rsidR="001F5FF4" w:rsidRPr="00600A73" w14:paraId="1F0631A3" w14:textId="77777777" w:rsidTr="001F5FF4">
        <w:tc>
          <w:tcPr>
            <w:tcW w:w="851" w:type="dxa"/>
          </w:tcPr>
          <w:p w14:paraId="2FC9B597"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p>
        </w:tc>
        <w:tc>
          <w:tcPr>
            <w:tcW w:w="2835" w:type="dxa"/>
          </w:tcPr>
          <w:p w14:paraId="68481E2C"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p>
        </w:tc>
        <w:tc>
          <w:tcPr>
            <w:tcW w:w="1701" w:type="dxa"/>
          </w:tcPr>
          <w:p w14:paraId="31BA604B"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p>
        </w:tc>
        <w:tc>
          <w:tcPr>
            <w:tcW w:w="1984" w:type="dxa"/>
          </w:tcPr>
          <w:p w14:paraId="560CDCB6"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p>
        </w:tc>
        <w:tc>
          <w:tcPr>
            <w:tcW w:w="1569" w:type="dxa"/>
          </w:tcPr>
          <w:p w14:paraId="467C0630"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p>
        </w:tc>
      </w:tr>
      <w:tr w:rsidR="001F5FF4" w:rsidRPr="00600A73" w14:paraId="6A239434" w14:textId="77777777" w:rsidTr="001F5FF4">
        <w:tc>
          <w:tcPr>
            <w:tcW w:w="851" w:type="dxa"/>
          </w:tcPr>
          <w:p w14:paraId="4BAAF7A8"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p>
        </w:tc>
        <w:tc>
          <w:tcPr>
            <w:tcW w:w="2835" w:type="dxa"/>
          </w:tcPr>
          <w:p w14:paraId="78EBBFC5"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p>
        </w:tc>
        <w:tc>
          <w:tcPr>
            <w:tcW w:w="1701" w:type="dxa"/>
          </w:tcPr>
          <w:p w14:paraId="0728DD4F"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p>
        </w:tc>
        <w:tc>
          <w:tcPr>
            <w:tcW w:w="1984" w:type="dxa"/>
          </w:tcPr>
          <w:p w14:paraId="45BED32D"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p>
        </w:tc>
        <w:tc>
          <w:tcPr>
            <w:tcW w:w="1569" w:type="dxa"/>
          </w:tcPr>
          <w:p w14:paraId="44B83705"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p>
        </w:tc>
      </w:tr>
      <w:tr w:rsidR="001F5FF4" w:rsidRPr="00600A73" w14:paraId="2E2CDBEE" w14:textId="77777777" w:rsidTr="001F5FF4">
        <w:tc>
          <w:tcPr>
            <w:tcW w:w="851" w:type="dxa"/>
          </w:tcPr>
          <w:p w14:paraId="71F9837A"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p>
        </w:tc>
        <w:tc>
          <w:tcPr>
            <w:tcW w:w="2835" w:type="dxa"/>
          </w:tcPr>
          <w:p w14:paraId="0C35D171"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p>
        </w:tc>
        <w:tc>
          <w:tcPr>
            <w:tcW w:w="1701" w:type="dxa"/>
          </w:tcPr>
          <w:p w14:paraId="07B081BE"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p>
        </w:tc>
        <w:tc>
          <w:tcPr>
            <w:tcW w:w="1984" w:type="dxa"/>
          </w:tcPr>
          <w:p w14:paraId="196E1783"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p>
        </w:tc>
        <w:tc>
          <w:tcPr>
            <w:tcW w:w="1569" w:type="dxa"/>
          </w:tcPr>
          <w:p w14:paraId="2F88CCFD"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p>
        </w:tc>
      </w:tr>
      <w:tr w:rsidR="001F5FF4" w:rsidRPr="00600A73" w14:paraId="4BE50402" w14:textId="77777777" w:rsidTr="001F5FF4">
        <w:tc>
          <w:tcPr>
            <w:tcW w:w="851" w:type="dxa"/>
          </w:tcPr>
          <w:p w14:paraId="09FE0105"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p>
        </w:tc>
        <w:tc>
          <w:tcPr>
            <w:tcW w:w="2835" w:type="dxa"/>
          </w:tcPr>
          <w:p w14:paraId="7079E233"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p>
        </w:tc>
        <w:tc>
          <w:tcPr>
            <w:tcW w:w="1701" w:type="dxa"/>
          </w:tcPr>
          <w:p w14:paraId="0EE7A003"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p>
        </w:tc>
        <w:tc>
          <w:tcPr>
            <w:tcW w:w="1984" w:type="dxa"/>
          </w:tcPr>
          <w:p w14:paraId="66F252B4"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p>
        </w:tc>
        <w:tc>
          <w:tcPr>
            <w:tcW w:w="1569" w:type="dxa"/>
          </w:tcPr>
          <w:p w14:paraId="795BA565" w14:textId="77777777" w:rsidR="001F5FF4" w:rsidRPr="00600A73" w:rsidRDefault="001F5FF4" w:rsidP="000B69E3">
            <w:pPr>
              <w:spacing w:after="200"/>
              <w:ind w:left="0" w:firstLine="0"/>
              <w:rPr>
                <w:rFonts w:asciiTheme="minorHAnsi" w:eastAsiaTheme="minorHAnsi" w:hAnsiTheme="minorHAnsi" w:cstheme="minorHAnsi"/>
                <w:b/>
                <w:color w:val="auto"/>
                <w:lang w:val="en-GB"/>
              </w:rPr>
            </w:pPr>
          </w:p>
        </w:tc>
      </w:tr>
    </w:tbl>
    <w:p w14:paraId="2BD7A55B" w14:textId="77777777" w:rsidR="000B69E3" w:rsidRPr="00600A73" w:rsidRDefault="000B69E3" w:rsidP="005F2ECA">
      <w:pPr>
        <w:spacing w:after="200"/>
        <w:ind w:left="0" w:firstLine="0"/>
        <w:rPr>
          <w:rFonts w:asciiTheme="minorHAnsi" w:hAnsiTheme="minorHAnsi" w:cstheme="minorHAnsi"/>
          <w:b/>
        </w:rPr>
      </w:pPr>
    </w:p>
    <w:p w14:paraId="0AEF6BBA" w14:textId="77777777" w:rsidR="00CE7C46" w:rsidRPr="00600A73" w:rsidRDefault="00CE7C46" w:rsidP="00CE7C46">
      <w:pPr>
        <w:spacing w:after="200"/>
        <w:ind w:left="-5"/>
        <w:rPr>
          <w:rFonts w:asciiTheme="minorHAnsi" w:hAnsiTheme="minorHAnsi" w:cstheme="minorHAnsi"/>
        </w:rPr>
      </w:pPr>
      <w:r w:rsidRPr="00600A73">
        <w:rPr>
          <w:rFonts w:asciiTheme="minorHAnsi" w:hAnsiTheme="minorHAnsi" w:cstheme="minorHAnsi"/>
          <w:b/>
        </w:rPr>
        <w:t>Part 2 (</w:t>
      </w:r>
      <w:r w:rsidR="00277901" w:rsidRPr="00600A73">
        <w:rPr>
          <w:rFonts w:asciiTheme="minorHAnsi" w:hAnsiTheme="minorHAnsi" w:cstheme="minorHAnsi"/>
          <w:b/>
        </w:rPr>
        <w:t>c</w:t>
      </w:r>
      <w:r w:rsidRPr="00600A73">
        <w:rPr>
          <w:rFonts w:asciiTheme="minorHAnsi" w:hAnsiTheme="minorHAnsi" w:cstheme="minorHAnsi"/>
          <w:b/>
        </w:rPr>
        <w:t xml:space="preserve">) </w:t>
      </w:r>
      <w:r w:rsidR="00277901" w:rsidRPr="00600A73">
        <w:rPr>
          <w:rFonts w:asciiTheme="minorHAnsi" w:hAnsiTheme="minorHAnsi" w:cstheme="minorHAnsi"/>
        </w:rPr>
        <w:t>Partnership</w:t>
      </w:r>
      <w:r w:rsidRPr="00600A73">
        <w:rPr>
          <w:rFonts w:asciiTheme="minorHAnsi" w:hAnsiTheme="minorHAnsi" w:cstheme="minorHAnsi"/>
        </w:rPr>
        <w:t>: ……………………………………………………………………………………</w:t>
      </w:r>
    </w:p>
    <w:p w14:paraId="1E0485FB" w14:textId="77777777" w:rsidR="00CE7C46" w:rsidRPr="00600A73" w:rsidRDefault="00CE7C46" w:rsidP="00CE7C46">
      <w:pPr>
        <w:spacing w:after="200"/>
        <w:ind w:left="-5"/>
        <w:rPr>
          <w:rFonts w:asciiTheme="minorHAnsi" w:eastAsiaTheme="minorHAnsi" w:hAnsiTheme="minorHAnsi" w:cstheme="minorHAnsi"/>
          <w:b/>
          <w:color w:val="auto"/>
          <w:lang w:val="en-GB"/>
        </w:rPr>
      </w:pPr>
      <w:r w:rsidRPr="00600A73">
        <w:rPr>
          <w:rFonts w:asciiTheme="minorHAnsi" w:eastAsiaTheme="minorHAnsi" w:hAnsiTheme="minorHAnsi" w:cstheme="minorHAnsi"/>
          <w:b/>
          <w:color w:val="auto"/>
          <w:lang w:val="en-GB"/>
        </w:rPr>
        <w:t xml:space="preserve">Give details of all </w:t>
      </w:r>
      <w:r w:rsidR="00277901" w:rsidRPr="00600A73">
        <w:rPr>
          <w:rFonts w:asciiTheme="minorHAnsi" w:eastAsiaTheme="minorHAnsi" w:hAnsiTheme="minorHAnsi" w:cstheme="minorHAnsi"/>
          <w:b/>
          <w:color w:val="auto"/>
          <w:lang w:val="en-GB"/>
        </w:rPr>
        <w:t>partners</w:t>
      </w:r>
      <w:r w:rsidRPr="00600A73">
        <w:rPr>
          <w:rFonts w:asciiTheme="minorHAnsi" w:eastAsiaTheme="minorHAnsi" w:hAnsiTheme="minorHAnsi" w:cstheme="minorHAnsi"/>
          <w:b/>
          <w:color w:val="auto"/>
          <w:lang w:val="en-GB"/>
        </w:rPr>
        <w:t xml:space="preserve"> as follows; -</w:t>
      </w:r>
    </w:p>
    <w:tbl>
      <w:tblPr>
        <w:tblStyle w:val="TableGrid0"/>
        <w:tblW w:w="0" w:type="auto"/>
        <w:tblInd w:w="-5" w:type="dxa"/>
        <w:tblLook w:val="04A0" w:firstRow="1" w:lastRow="0" w:firstColumn="1" w:lastColumn="0" w:noHBand="0" w:noVBand="1"/>
      </w:tblPr>
      <w:tblGrid>
        <w:gridCol w:w="851"/>
        <w:gridCol w:w="2835"/>
        <w:gridCol w:w="1701"/>
        <w:gridCol w:w="1984"/>
        <w:gridCol w:w="1569"/>
      </w:tblGrid>
      <w:tr w:rsidR="00CE7C46" w:rsidRPr="00600A73" w14:paraId="6AB79480" w14:textId="77777777" w:rsidTr="00330614">
        <w:tc>
          <w:tcPr>
            <w:tcW w:w="851" w:type="dxa"/>
          </w:tcPr>
          <w:p w14:paraId="2E94A5A2" w14:textId="77777777" w:rsidR="00CE7C46" w:rsidRPr="00600A73" w:rsidRDefault="00CE7C46" w:rsidP="00330614">
            <w:pPr>
              <w:spacing w:after="200"/>
              <w:ind w:left="0" w:firstLine="0"/>
              <w:rPr>
                <w:rFonts w:asciiTheme="minorHAnsi" w:eastAsiaTheme="minorHAnsi" w:hAnsiTheme="minorHAnsi" w:cstheme="minorHAnsi"/>
                <w:b/>
                <w:color w:val="auto"/>
                <w:lang w:val="en-GB"/>
              </w:rPr>
            </w:pPr>
            <w:r w:rsidRPr="00600A73">
              <w:rPr>
                <w:rFonts w:asciiTheme="minorHAnsi" w:eastAsiaTheme="minorHAnsi" w:hAnsiTheme="minorHAnsi" w:cstheme="minorHAnsi"/>
                <w:b/>
                <w:color w:val="auto"/>
                <w:lang w:val="en-GB"/>
              </w:rPr>
              <w:t>No</w:t>
            </w:r>
          </w:p>
        </w:tc>
        <w:tc>
          <w:tcPr>
            <w:tcW w:w="2835" w:type="dxa"/>
          </w:tcPr>
          <w:p w14:paraId="17A2FB37" w14:textId="77777777" w:rsidR="00CE7C46" w:rsidRPr="00600A73" w:rsidRDefault="00CE7C46" w:rsidP="00330614">
            <w:pPr>
              <w:spacing w:after="200"/>
              <w:ind w:left="0" w:firstLine="0"/>
              <w:rPr>
                <w:rFonts w:asciiTheme="minorHAnsi" w:eastAsiaTheme="minorHAnsi" w:hAnsiTheme="minorHAnsi" w:cstheme="minorHAnsi"/>
                <w:b/>
                <w:color w:val="auto"/>
                <w:lang w:val="en-GB"/>
              </w:rPr>
            </w:pPr>
            <w:r w:rsidRPr="00600A73">
              <w:rPr>
                <w:rFonts w:asciiTheme="minorHAnsi" w:eastAsiaTheme="minorHAnsi" w:hAnsiTheme="minorHAnsi" w:cstheme="minorHAnsi"/>
                <w:b/>
                <w:color w:val="auto"/>
                <w:lang w:val="en-GB"/>
              </w:rPr>
              <w:t>Name</w:t>
            </w:r>
          </w:p>
        </w:tc>
        <w:tc>
          <w:tcPr>
            <w:tcW w:w="1701" w:type="dxa"/>
          </w:tcPr>
          <w:p w14:paraId="628C2BC5" w14:textId="77777777" w:rsidR="00CE7C46" w:rsidRPr="00600A73" w:rsidRDefault="00CE7C46" w:rsidP="00330614">
            <w:pPr>
              <w:spacing w:after="200"/>
              <w:ind w:left="0" w:firstLine="0"/>
              <w:rPr>
                <w:rFonts w:asciiTheme="minorHAnsi" w:eastAsiaTheme="minorHAnsi" w:hAnsiTheme="minorHAnsi" w:cstheme="minorHAnsi"/>
                <w:b/>
                <w:color w:val="auto"/>
                <w:lang w:val="en-GB"/>
              </w:rPr>
            </w:pPr>
            <w:r w:rsidRPr="00600A73">
              <w:rPr>
                <w:rFonts w:asciiTheme="minorHAnsi" w:eastAsiaTheme="minorHAnsi" w:hAnsiTheme="minorHAnsi" w:cstheme="minorHAnsi"/>
                <w:b/>
                <w:color w:val="auto"/>
                <w:lang w:val="en-GB"/>
              </w:rPr>
              <w:t>citizenship</w:t>
            </w:r>
          </w:p>
        </w:tc>
        <w:tc>
          <w:tcPr>
            <w:tcW w:w="1984" w:type="dxa"/>
          </w:tcPr>
          <w:p w14:paraId="367806A6" w14:textId="77777777" w:rsidR="00CE7C46" w:rsidRPr="00600A73" w:rsidRDefault="00CE7C46" w:rsidP="00330614">
            <w:pPr>
              <w:spacing w:after="200"/>
              <w:ind w:left="0" w:firstLine="0"/>
              <w:rPr>
                <w:rFonts w:asciiTheme="minorHAnsi" w:eastAsiaTheme="minorHAnsi" w:hAnsiTheme="minorHAnsi" w:cstheme="minorHAnsi"/>
                <w:b/>
                <w:color w:val="auto"/>
                <w:lang w:val="en-GB"/>
              </w:rPr>
            </w:pPr>
            <w:r w:rsidRPr="00600A73">
              <w:rPr>
                <w:rFonts w:asciiTheme="minorHAnsi" w:eastAsiaTheme="minorHAnsi" w:hAnsiTheme="minorHAnsi" w:cstheme="minorHAnsi"/>
                <w:b/>
                <w:color w:val="auto"/>
                <w:lang w:val="en-GB"/>
              </w:rPr>
              <w:t>Residence</w:t>
            </w:r>
          </w:p>
        </w:tc>
        <w:tc>
          <w:tcPr>
            <w:tcW w:w="1569" w:type="dxa"/>
          </w:tcPr>
          <w:p w14:paraId="35A3DF3A" w14:textId="77777777" w:rsidR="00CE7C46" w:rsidRPr="00600A73" w:rsidRDefault="00CE7C46" w:rsidP="00330614">
            <w:pPr>
              <w:spacing w:after="200"/>
              <w:ind w:left="0" w:firstLine="0"/>
              <w:rPr>
                <w:rFonts w:asciiTheme="minorHAnsi" w:eastAsiaTheme="minorHAnsi" w:hAnsiTheme="minorHAnsi" w:cstheme="minorHAnsi"/>
                <w:b/>
                <w:color w:val="auto"/>
                <w:lang w:val="en-GB"/>
              </w:rPr>
            </w:pPr>
            <w:r w:rsidRPr="00600A73">
              <w:rPr>
                <w:rFonts w:asciiTheme="minorHAnsi" w:eastAsiaTheme="minorHAnsi" w:hAnsiTheme="minorHAnsi" w:cstheme="minorHAnsi"/>
                <w:b/>
                <w:color w:val="auto"/>
                <w:lang w:val="en-GB"/>
              </w:rPr>
              <w:t>shares</w:t>
            </w:r>
          </w:p>
        </w:tc>
      </w:tr>
      <w:tr w:rsidR="00CE7C46" w:rsidRPr="00600A73" w14:paraId="703C41BD" w14:textId="77777777" w:rsidTr="00330614">
        <w:tc>
          <w:tcPr>
            <w:tcW w:w="851" w:type="dxa"/>
          </w:tcPr>
          <w:p w14:paraId="1FC8E9F0" w14:textId="77777777" w:rsidR="00CE7C46" w:rsidRPr="00600A73" w:rsidRDefault="00CE7C46" w:rsidP="00330614">
            <w:pPr>
              <w:spacing w:after="200"/>
              <w:ind w:left="0" w:firstLine="0"/>
              <w:rPr>
                <w:rFonts w:asciiTheme="minorHAnsi" w:eastAsiaTheme="minorHAnsi" w:hAnsiTheme="minorHAnsi" w:cstheme="minorHAnsi"/>
                <w:b/>
                <w:color w:val="auto"/>
                <w:lang w:val="en-GB"/>
              </w:rPr>
            </w:pPr>
          </w:p>
        </w:tc>
        <w:tc>
          <w:tcPr>
            <w:tcW w:w="2835" w:type="dxa"/>
          </w:tcPr>
          <w:p w14:paraId="79C36431" w14:textId="77777777" w:rsidR="00CE7C46" w:rsidRPr="00600A73" w:rsidRDefault="00CE7C46" w:rsidP="00330614">
            <w:pPr>
              <w:spacing w:after="200"/>
              <w:ind w:left="0" w:firstLine="0"/>
              <w:rPr>
                <w:rFonts w:asciiTheme="minorHAnsi" w:eastAsiaTheme="minorHAnsi" w:hAnsiTheme="minorHAnsi" w:cstheme="minorHAnsi"/>
                <w:b/>
                <w:color w:val="auto"/>
                <w:lang w:val="en-GB"/>
              </w:rPr>
            </w:pPr>
          </w:p>
        </w:tc>
        <w:tc>
          <w:tcPr>
            <w:tcW w:w="1701" w:type="dxa"/>
          </w:tcPr>
          <w:p w14:paraId="57E79AFE" w14:textId="77777777" w:rsidR="00CE7C46" w:rsidRPr="00600A73" w:rsidRDefault="00CE7C46" w:rsidP="00330614">
            <w:pPr>
              <w:spacing w:after="200"/>
              <w:ind w:left="0" w:firstLine="0"/>
              <w:rPr>
                <w:rFonts w:asciiTheme="minorHAnsi" w:eastAsiaTheme="minorHAnsi" w:hAnsiTheme="minorHAnsi" w:cstheme="minorHAnsi"/>
                <w:b/>
                <w:color w:val="auto"/>
                <w:lang w:val="en-GB"/>
              </w:rPr>
            </w:pPr>
          </w:p>
        </w:tc>
        <w:tc>
          <w:tcPr>
            <w:tcW w:w="1984" w:type="dxa"/>
          </w:tcPr>
          <w:p w14:paraId="6B31F164" w14:textId="77777777" w:rsidR="00CE7C46" w:rsidRPr="00600A73" w:rsidRDefault="00CE7C46" w:rsidP="00330614">
            <w:pPr>
              <w:spacing w:after="200"/>
              <w:ind w:left="0" w:firstLine="0"/>
              <w:rPr>
                <w:rFonts w:asciiTheme="minorHAnsi" w:eastAsiaTheme="minorHAnsi" w:hAnsiTheme="minorHAnsi" w:cstheme="minorHAnsi"/>
                <w:b/>
                <w:color w:val="auto"/>
                <w:lang w:val="en-GB"/>
              </w:rPr>
            </w:pPr>
          </w:p>
        </w:tc>
        <w:tc>
          <w:tcPr>
            <w:tcW w:w="1569" w:type="dxa"/>
          </w:tcPr>
          <w:p w14:paraId="7606717A" w14:textId="77777777" w:rsidR="00CE7C46" w:rsidRPr="00600A73" w:rsidRDefault="00CE7C46" w:rsidP="00330614">
            <w:pPr>
              <w:spacing w:after="200"/>
              <w:ind w:left="0" w:firstLine="0"/>
              <w:rPr>
                <w:rFonts w:asciiTheme="minorHAnsi" w:eastAsiaTheme="minorHAnsi" w:hAnsiTheme="minorHAnsi" w:cstheme="minorHAnsi"/>
                <w:b/>
                <w:color w:val="auto"/>
                <w:lang w:val="en-GB"/>
              </w:rPr>
            </w:pPr>
          </w:p>
        </w:tc>
      </w:tr>
      <w:tr w:rsidR="00CE7C46" w:rsidRPr="00600A73" w14:paraId="3F7613B4" w14:textId="77777777" w:rsidTr="00330614">
        <w:tc>
          <w:tcPr>
            <w:tcW w:w="851" w:type="dxa"/>
          </w:tcPr>
          <w:p w14:paraId="52B2E991" w14:textId="77777777" w:rsidR="00CE7C46" w:rsidRPr="00600A73" w:rsidRDefault="00CE7C46" w:rsidP="00330614">
            <w:pPr>
              <w:spacing w:after="200"/>
              <w:ind w:left="0" w:firstLine="0"/>
              <w:rPr>
                <w:rFonts w:asciiTheme="minorHAnsi" w:eastAsiaTheme="minorHAnsi" w:hAnsiTheme="minorHAnsi" w:cstheme="minorHAnsi"/>
                <w:b/>
                <w:color w:val="auto"/>
                <w:lang w:val="en-GB"/>
              </w:rPr>
            </w:pPr>
          </w:p>
        </w:tc>
        <w:tc>
          <w:tcPr>
            <w:tcW w:w="2835" w:type="dxa"/>
          </w:tcPr>
          <w:p w14:paraId="34B74DE5" w14:textId="77777777" w:rsidR="00CE7C46" w:rsidRPr="00600A73" w:rsidRDefault="00CE7C46" w:rsidP="00330614">
            <w:pPr>
              <w:spacing w:after="200"/>
              <w:ind w:left="0" w:firstLine="0"/>
              <w:rPr>
                <w:rFonts w:asciiTheme="minorHAnsi" w:eastAsiaTheme="minorHAnsi" w:hAnsiTheme="minorHAnsi" w:cstheme="minorHAnsi"/>
                <w:b/>
                <w:color w:val="auto"/>
                <w:lang w:val="en-GB"/>
              </w:rPr>
            </w:pPr>
          </w:p>
        </w:tc>
        <w:tc>
          <w:tcPr>
            <w:tcW w:w="1701" w:type="dxa"/>
          </w:tcPr>
          <w:p w14:paraId="77342B72" w14:textId="77777777" w:rsidR="00CE7C46" w:rsidRPr="00600A73" w:rsidRDefault="00CE7C46" w:rsidP="00330614">
            <w:pPr>
              <w:spacing w:after="200"/>
              <w:ind w:left="0" w:firstLine="0"/>
              <w:rPr>
                <w:rFonts w:asciiTheme="minorHAnsi" w:eastAsiaTheme="minorHAnsi" w:hAnsiTheme="minorHAnsi" w:cstheme="minorHAnsi"/>
                <w:b/>
                <w:color w:val="auto"/>
                <w:lang w:val="en-GB"/>
              </w:rPr>
            </w:pPr>
          </w:p>
        </w:tc>
        <w:tc>
          <w:tcPr>
            <w:tcW w:w="1984" w:type="dxa"/>
          </w:tcPr>
          <w:p w14:paraId="2773ABC7" w14:textId="77777777" w:rsidR="00CE7C46" w:rsidRPr="00600A73" w:rsidRDefault="00CE7C46" w:rsidP="00330614">
            <w:pPr>
              <w:spacing w:after="200"/>
              <w:ind w:left="0" w:firstLine="0"/>
              <w:rPr>
                <w:rFonts w:asciiTheme="minorHAnsi" w:eastAsiaTheme="minorHAnsi" w:hAnsiTheme="minorHAnsi" w:cstheme="minorHAnsi"/>
                <w:b/>
                <w:color w:val="auto"/>
                <w:lang w:val="en-GB"/>
              </w:rPr>
            </w:pPr>
          </w:p>
        </w:tc>
        <w:tc>
          <w:tcPr>
            <w:tcW w:w="1569" w:type="dxa"/>
          </w:tcPr>
          <w:p w14:paraId="1B91B269" w14:textId="77777777" w:rsidR="00CE7C46" w:rsidRPr="00600A73" w:rsidRDefault="00CE7C46" w:rsidP="00330614">
            <w:pPr>
              <w:spacing w:after="200"/>
              <w:ind w:left="0" w:firstLine="0"/>
              <w:rPr>
                <w:rFonts w:asciiTheme="minorHAnsi" w:eastAsiaTheme="minorHAnsi" w:hAnsiTheme="minorHAnsi" w:cstheme="minorHAnsi"/>
                <w:b/>
                <w:color w:val="auto"/>
                <w:lang w:val="en-GB"/>
              </w:rPr>
            </w:pPr>
          </w:p>
        </w:tc>
      </w:tr>
      <w:tr w:rsidR="00CE7C46" w:rsidRPr="00600A73" w14:paraId="5B606C92" w14:textId="77777777" w:rsidTr="00330614">
        <w:tc>
          <w:tcPr>
            <w:tcW w:w="851" w:type="dxa"/>
          </w:tcPr>
          <w:p w14:paraId="2FDEA4A7" w14:textId="77777777" w:rsidR="00CE7C46" w:rsidRPr="00600A73" w:rsidRDefault="00CE7C46" w:rsidP="00330614">
            <w:pPr>
              <w:spacing w:after="200"/>
              <w:ind w:left="0" w:firstLine="0"/>
              <w:rPr>
                <w:rFonts w:asciiTheme="minorHAnsi" w:eastAsiaTheme="minorHAnsi" w:hAnsiTheme="minorHAnsi" w:cstheme="minorHAnsi"/>
                <w:b/>
                <w:color w:val="auto"/>
                <w:lang w:val="en-GB"/>
              </w:rPr>
            </w:pPr>
          </w:p>
        </w:tc>
        <w:tc>
          <w:tcPr>
            <w:tcW w:w="2835" w:type="dxa"/>
          </w:tcPr>
          <w:p w14:paraId="0B5F605B" w14:textId="77777777" w:rsidR="00CE7C46" w:rsidRPr="00600A73" w:rsidRDefault="00CE7C46" w:rsidP="00330614">
            <w:pPr>
              <w:spacing w:after="200"/>
              <w:ind w:left="0" w:firstLine="0"/>
              <w:rPr>
                <w:rFonts w:asciiTheme="minorHAnsi" w:eastAsiaTheme="minorHAnsi" w:hAnsiTheme="minorHAnsi" w:cstheme="minorHAnsi"/>
                <w:b/>
                <w:color w:val="auto"/>
                <w:lang w:val="en-GB"/>
              </w:rPr>
            </w:pPr>
          </w:p>
        </w:tc>
        <w:tc>
          <w:tcPr>
            <w:tcW w:w="1701" w:type="dxa"/>
          </w:tcPr>
          <w:p w14:paraId="650033AF" w14:textId="77777777" w:rsidR="00CE7C46" w:rsidRPr="00600A73" w:rsidRDefault="00CE7C46" w:rsidP="00330614">
            <w:pPr>
              <w:spacing w:after="200"/>
              <w:ind w:left="0" w:firstLine="0"/>
              <w:rPr>
                <w:rFonts w:asciiTheme="minorHAnsi" w:eastAsiaTheme="minorHAnsi" w:hAnsiTheme="minorHAnsi" w:cstheme="minorHAnsi"/>
                <w:b/>
                <w:color w:val="auto"/>
                <w:lang w:val="en-GB"/>
              </w:rPr>
            </w:pPr>
          </w:p>
        </w:tc>
        <w:tc>
          <w:tcPr>
            <w:tcW w:w="1984" w:type="dxa"/>
          </w:tcPr>
          <w:p w14:paraId="53CBBC5B" w14:textId="77777777" w:rsidR="00CE7C46" w:rsidRPr="00600A73" w:rsidRDefault="00CE7C46" w:rsidP="00330614">
            <w:pPr>
              <w:spacing w:after="200"/>
              <w:ind w:left="0" w:firstLine="0"/>
              <w:rPr>
                <w:rFonts w:asciiTheme="minorHAnsi" w:eastAsiaTheme="minorHAnsi" w:hAnsiTheme="minorHAnsi" w:cstheme="minorHAnsi"/>
                <w:b/>
                <w:color w:val="auto"/>
                <w:lang w:val="en-GB"/>
              </w:rPr>
            </w:pPr>
          </w:p>
        </w:tc>
        <w:tc>
          <w:tcPr>
            <w:tcW w:w="1569" w:type="dxa"/>
          </w:tcPr>
          <w:p w14:paraId="4A05CB98" w14:textId="77777777" w:rsidR="00CE7C46" w:rsidRPr="00600A73" w:rsidRDefault="00CE7C46" w:rsidP="00330614">
            <w:pPr>
              <w:spacing w:after="200"/>
              <w:ind w:left="0" w:firstLine="0"/>
              <w:rPr>
                <w:rFonts w:asciiTheme="minorHAnsi" w:eastAsiaTheme="minorHAnsi" w:hAnsiTheme="minorHAnsi" w:cstheme="minorHAnsi"/>
                <w:b/>
                <w:color w:val="auto"/>
                <w:lang w:val="en-GB"/>
              </w:rPr>
            </w:pPr>
          </w:p>
        </w:tc>
      </w:tr>
    </w:tbl>
    <w:p w14:paraId="1D31FB87" w14:textId="77777777" w:rsidR="00CE7C46" w:rsidRPr="00600A73" w:rsidRDefault="00CE7C46" w:rsidP="00600A73">
      <w:pPr>
        <w:rPr>
          <w:rFonts w:asciiTheme="minorHAnsi" w:hAnsiTheme="minorHAnsi" w:cstheme="minorHAnsi"/>
        </w:rPr>
      </w:pPr>
    </w:p>
    <w:p w14:paraId="218B1F65" w14:textId="77777777" w:rsidR="000223DA" w:rsidRPr="00600A73" w:rsidRDefault="009B2CF2" w:rsidP="00600A73">
      <w:pPr>
        <w:rPr>
          <w:rFonts w:asciiTheme="minorHAnsi" w:hAnsiTheme="minorHAnsi" w:cstheme="minorHAnsi"/>
          <w:b/>
          <w:bCs/>
        </w:rPr>
      </w:pPr>
      <w:r w:rsidRPr="00600A73">
        <w:rPr>
          <w:rFonts w:asciiTheme="minorHAnsi" w:hAnsiTheme="minorHAnsi" w:cstheme="minorHAnsi"/>
          <w:b/>
          <w:bCs/>
        </w:rPr>
        <w:t xml:space="preserve">SPECIFIC REQUIREMENTS  </w:t>
      </w:r>
    </w:p>
    <w:p w14:paraId="714025C1" w14:textId="77777777" w:rsidR="000223DA" w:rsidRPr="00600A73" w:rsidRDefault="009B2CF2">
      <w:pPr>
        <w:ind w:left="-5"/>
        <w:rPr>
          <w:rFonts w:asciiTheme="minorHAnsi" w:hAnsiTheme="minorHAnsi" w:cstheme="minorHAnsi"/>
        </w:rPr>
      </w:pPr>
      <w:r w:rsidRPr="00600A73">
        <w:rPr>
          <w:rFonts w:asciiTheme="minorHAnsi" w:hAnsiTheme="minorHAnsi" w:cstheme="minorHAnsi"/>
        </w:rPr>
        <w:t xml:space="preserve">All firms must provide (Tick appropriate box):  </w:t>
      </w:r>
    </w:p>
    <w:p w14:paraId="44F54291" w14:textId="728F7F2C" w:rsidR="000223DA" w:rsidRPr="00600A73" w:rsidRDefault="009B2CF2">
      <w:pPr>
        <w:numPr>
          <w:ilvl w:val="0"/>
          <w:numId w:val="4"/>
        </w:numPr>
        <w:ind w:hanging="314"/>
        <w:rPr>
          <w:rFonts w:asciiTheme="minorHAnsi" w:hAnsiTheme="minorHAnsi" w:cstheme="minorHAnsi"/>
        </w:rPr>
      </w:pPr>
      <w:r w:rsidRPr="00600A73">
        <w:rPr>
          <w:rFonts w:asciiTheme="minorHAnsi" w:eastAsia="Calibri" w:hAnsiTheme="minorHAnsi" w:cstheme="minorHAnsi"/>
          <w:noProof/>
          <w:lang w:val="en-GB" w:eastAsia="en-GB"/>
        </w:rPr>
        <mc:AlternateContent>
          <mc:Choice Requires="wpg">
            <w:drawing>
              <wp:anchor distT="0" distB="0" distL="114300" distR="114300" simplePos="0" relativeHeight="251658240" behindDoc="0" locked="0" layoutInCell="1" allowOverlap="1" wp14:anchorId="6D6BDDC7" wp14:editId="5E281B1E">
                <wp:simplePos x="0" y="0"/>
                <wp:positionH relativeFrom="column">
                  <wp:posOffset>2294839</wp:posOffset>
                </wp:positionH>
                <wp:positionV relativeFrom="paragraph">
                  <wp:posOffset>7324</wp:posOffset>
                </wp:positionV>
                <wp:extent cx="582168" cy="128015"/>
                <wp:effectExtent l="0" t="0" r="0" b="0"/>
                <wp:wrapNone/>
                <wp:docPr id="9458" name="Group 9458"/>
                <wp:cNvGraphicFramePr/>
                <a:graphic xmlns:a="http://schemas.openxmlformats.org/drawingml/2006/main">
                  <a:graphicData uri="http://schemas.microsoft.com/office/word/2010/wordprocessingGroup">
                    <wpg:wgp>
                      <wpg:cNvGrpSpPr/>
                      <wpg:grpSpPr>
                        <a:xfrm>
                          <a:off x="0" y="0"/>
                          <a:ext cx="582168" cy="128015"/>
                          <a:chOff x="0" y="0"/>
                          <a:chExt cx="582168" cy="128015"/>
                        </a:xfrm>
                      </wpg:grpSpPr>
                      <wps:wsp>
                        <wps:cNvPr id="1028" name="Shape 1028"/>
                        <wps:cNvSpPr/>
                        <wps:spPr>
                          <a:xfrm>
                            <a:off x="0" y="3047"/>
                            <a:ext cx="134112" cy="124968"/>
                          </a:xfrm>
                          <a:custGeom>
                            <a:avLst/>
                            <a:gdLst/>
                            <a:ahLst/>
                            <a:cxnLst/>
                            <a:rect l="0" t="0" r="0" b="0"/>
                            <a:pathLst>
                              <a:path w="134112" h="124968">
                                <a:moveTo>
                                  <a:pt x="0" y="124968"/>
                                </a:moveTo>
                                <a:lnTo>
                                  <a:pt x="134112" y="124968"/>
                                </a:lnTo>
                                <a:lnTo>
                                  <a:pt x="134112" y="0"/>
                                </a:lnTo>
                                <a:lnTo>
                                  <a:pt x="0" y="0"/>
                                </a:lnTo>
                                <a:close/>
                              </a:path>
                            </a:pathLst>
                          </a:custGeom>
                          <a:ln w="12192" cap="flat">
                            <a:miter lim="127000"/>
                          </a:ln>
                        </wps:spPr>
                        <wps:style>
                          <a:lnRef idx="1">
                            <a:srgbClr val="2F528F"/>
                          </a:lnRef>
                          <a:fillRef idx="0">
                            <a:srgbClr val="000000">
                              <a:alpha val="0"/>
                            </a:srgbClr>
                          </a:fillRef>
                          <a:effectRef idx="0">
                            <a:scrgbClr r="0" g="0" b="0"/>
                          </a:effectRef>
                          <a:fontRef idx="none"/>
                        </wps:style>
                        <wps:bodyPr/>
                      </wps:wsp>
                      <wps:wsp>
                        <wps:cNvPr id="1029" name="Shape 1029"/>
                        <wps:cNvSpPr/>
                        <wps:spPr>
                          <a:xfrm>
                            <a:off x="448056" y="0"/>
                            <a:ext cx="134112" cy="123444"/>
                          </a:xfrm>
                          <a:custGeom>
                            <a:avLst/>
                            <a:gdLst/>
                            <a:ahLst/>
                            <a:cxnLst/>
                            <a:rect l="0" t="0" r="0" b="0"/>
                            <a:pathLst>
                              <a:path w="134112" h="123444">
                                <a:moveTo>
                                  <a:pt x="0" y="123444"/>
                                </a:moveTo>
                                <a:lnTo>
                                  <a:pt x="134112" y="123444"/>
                                </a:lnTo>
                                <a:lnTo>
                                  <a:pt x="134112" y="0"/>
                                </a:lnTo>
                                <a:lnTo>
                                  <a:pt x="0" y="0"/>
                                </a:lnTo>
                                <a:close/>
                              </a:path>
                            </a:pathLst>
                          </a:custGeom>
                          <a:ln w="12192" cap="flat">
                            <a:miter lim="127000"/>
                          </a:ln>
                        </wps:spPr>
                        <wps:style>
                          <a:lnRef idx="1">
                            <a:srgbClr val="2F528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9458" style="width:45.84pt;height:10.08pt;position:absolute;z-index:111;mso-position-horizontal-relative:text;mso-position-horizontal:absolute;margin-left:180.696pt;mso-position-vertical-relative:text;margin-top:0.576721pt;" coordsize="5821,1280">
                <v:shape id="Shape 1028" style="position:absolute;width:1341;height:1249;left:0;top:30;" coordsize="134112,124968" path="m0,124968l134112,124968l134112,0l0,0x">
                  <v:stroke weight="0.96pt" endcap="flat" joinstyle="miter" miterlimit="10" on="true" color="#2f528f"/>
                  <v:fill on="false" color="#000000" opacity="0"/>
                </v:shape>
                <v:shape id="Shape 1029" style="position:absolute;width:1341;height:1234;left:4480;top:0;" coordsize="134112,123444" path="m0,123444l134112,123444l134112,0l0,0x">
                  <v:stroke weight="0.96pt" endcap="flat" joinstyle="miter" miterlimit="10" on="true" color="#2f528f"/>
                  <v:fill on="false" color="#000000" opacity="0"/>
                </v:shape>
              </v:group>
            </w:pict>
          </mc:Fallback>
        </mc:AlternateContent>
      </w:r>
      <w:r w:rsidRPr="00600A73">
        <w:rPr>
          <w:rFonts w:asciiTheme="minorHAnsi" w:hAnsiTheme="minorHAnsi" w:cstheme="minorHAnsi"/>
        </w:rPr>
        <w:t xml:space="preserve">Copies of Certificate of Registration.      </w:t>
      </w:r>
      <w:r w:rsidR="00AE7458">
        <w:rPr>
          <w:rFonts w:asciiTheme="minorHAnsi" w:hAnsiTheme="minorHAnsi" w:cstheme="minorHAnsi"/>
        </w:rPr>
        <w:t xml:space="preserve"> </w:t>
      </w:r>
      <w:r w:rsidRPr="00600A73">
        <w:rPr>
          <w:rFonts w:asciiTheme="minorHAnsi" w:hAnsiTheme="minorHAnsi" w:cstheme="minorHAnsi"/>
        </w:rPr>
        <w:t xml:space="preserve">No        </w:t>
      </w:r>
      <w:r w:rsidR="00AE7458">
        <w:rPr>
          <w:rFonts w:asciiTheme="minorHAnsi" w:hAnsiTheme="minorHAnsi" w:cstheme="minorHAnsi"/>
        </w:rPr>
        <w:t xml:space="preserve">  </w:t>
      </w:r>
      <w:r w:rsidRPr="00600A73">
        <w:rPr>
          <w:rFonts w:asciiTheme="minorHAnsi" w:hAnsiTheme="minorHAnsi" w:cstheme="minorHAnsi"/>
        </w:rPr>
        <w:t xml:space="preserve">Yes  </w:t>
      </w:r>
    </w:p>
    <w:p w14:paraId="10078C6C" w14:textId="01D9A403" w:rsidR="000223DA" w:rsidRPr="00600A73" w:rsidRDefault="009B2CF2">
      <w:pPr>
        <w:numPr>
          <w:ilvl w:val="0"/>
          <w:numId w:val="4"/>
        </w:numPr>
        <w:ind w:hanging="314"/>
        <w:rPr>
          <w:rFonts w:asciiTheme="minorHAnsi" w:hAnsiTheme="minorHAnsi" w:cstheme="minorHAnsi"/>
        </w:rPr>
      </w:pPr>
      <w:r w:rsidRPr="00600A73">
        <w:rPr>
          <w:rFonts w:asciiTheme="minorHAnsi" w:hAnsiTheme="minorHAnsi" w:cstheme="minorHAnsi"/>
        </w:rPr>
        <w:t xml:space="preserve">Copy of V.A.T Registration and Compliance Certificate        </w:t>
      </w:r>
      <w:r w:rsidR="00AE7458">
        <w:rPr>
          <w:rFonts w:asciiTheme="minorHAnsi" w:hAnsiTheme="minorHAnsi" w:cstheme="minorHAnsi"/>
        </w:rPr>
        <w:t xml:space="preserve">   </w:t>
      </w:r>
      <w:r w:rsidRPr="00600A73">
        <w:rPr>
          <w:rFonts w:asciiTheme="minorHAnsi" w:hAnsiTheme="minorHAnsi" w:cstheme="minorHAnsi"/>
        </w:rPr>
        <w:t xml:space="preserve">No       </w:t>
      </w:r>
      <w:r w:rsidR="00AE7458">
        <w:rPr>
          <w:rFonts w:asciiTheme="minorHAnsi" w:hAnsiTheme="minorHAnsi" w:cstheme="minorHAnsi"/>
        </w:rPr>
        <w:t xml:space="preserve">  </w:t>
      </w:r>
      <w:r w:rsidRPr="00600A73">
        <w:rPr>
          <w:rFonts w:asciiTheme="minorHAnsi" w:hAnsiTheme="minorHAnsi" w:cstheme="minorHAnsi"/>
        </w:rPr>
        <w:t xml:space="preserve">Yes  </w:t>
      </w:r>
    </w:p>
    <w:p w14:paraId="0CA2B340" w14:textId="1194A5CC" w:rsidR="000223DA" w:rsidRPr="00600A73" w:rsidRDefault="009B2CF2">
      <w:pPr>
        <w:numPr>
          <w:ilvl w:val="0"/>
          <w:numId w:val="4"/>
        </w:numPr>
        <w:spacing w:after="1" w:line="405" w:lineRule="auto"/>
        <w:ind w:hanging="314"/>
        <w:rPr>
          <w:rFonts w:asciiTheme="minorHAnsi" w:hAnsiTheme="minorHAnsi" w:cstheme="minorHAnsi"/>
        </w:rPr>
      </w:pPr>
      <w:r w:rsidRPr="00600A73">
        <w:rPr>
          <w:rFonts w:asciiTheme="minorHAnsi" w:eastAsia="Calibri" w:hAnsiTheme="minorHAnsi" w:cstheme="minorHAnsi"/>
          <w:noProof/>
          <w:lang w:val="en-GB" w:eastAsia="en-GB"/>
        </w:rPr>
        <mc:AlternateContent>
          <mc:Choice Requires="wpg">
            <w:drawing>
              <wp:anchor distT="0" distB="0" distL="114300" distR="114300" simplePos="0" relativeHeight="251659264" behindDoc="1" locked="0" layoutInCell="1" allowOverlap="1" wp14:anchorId="43A5499B" wp14:editId="370594E1">
                <wp:simplePos x="0" y="0"/>
                <wp:positionH relativeFrom="column">
                  <wp:posOffset>3419551</wp:posOffset>
                </wp:positionH>
                <wp:positionV relativeFrom="paragraph">
                  <wp:posOffset>-248708</wp:posOffset>
                </wp:positionV>
                <wp:extent cx="1552956" cy="384048"/>
                <wp:effectExtent l="0" t="0" r="0" b="0"/>
                <wp:wrapNone/>
                <wp:docPr id="9459" name="Group 9459"/>
                <wp:cNvGraphicFramePr/>
                <a:graphic xmlns:a="http://schemas.openxmlformats.org/drawingml/2006/main">
                  <a:graphicData uri="http://schemas.microsoft.com/office/word/2010/wordprocessingGroup">
                    <wpg:wgp>
                      <wpg:cNvGrpSpPr/>
                      <wpg:grpSpPr>
                        <a:xfrm>
                          <a:off x="0" y="0"/>
                          <a:ext cx="1552956" cy="384048"/>
                          <a:chOff x="0" y="0"/>
                          <a:chExt cx="1552956" cy="384048"/>
                        </a:xfrm>
                      </wpg:grpSpPr>
                      <wps:wsp>
                        <wps:cNvPr id="1030" name="Shape 1030"/>
                        <wps:cNvSpPr/>
                        <wps:spPr>
                          <a:xfrm>
                            <a:off x="0" y="3047"/>
                            <a:ext cx="132588" cy="124968"/>
                          </a:xfrm>
                          <a:custGeom>
                            <a:avLst/>
                            <a:gdLst/>
                            <a:ahLst/>
                            <a:cxnLst/>
                            <a:rect l="0" t="0" r="0" b="0"/>
                            <a:pathLst>
                              <a:path w="132588" h="124968">
                                <a:moveTo>
                                  <a:pt x="0" y="124968"/>
                                </a:moveTo>
                                <a:lnTo>
                                  <a:pt x="132588" y="124968"/>
                                </a:lnTo>
                                <a:lnTo>
                                  <a:pt x="132588" y="0"/>
                                </a:lnTo>
                                <a:lnTo>
                                  <a:pt x="0" y="0"/>
                                </a:lnTo>
                                <a:close/>
                              </a:path>
                            </a:pathLst>
                          </a:custGeom>
                          <a:ln w="12192" cap="flat">
                            <a:miter lim="127000"/>
                          </a:ln>
                        </wps:spPr>
                        <wps:style>
                          <a:lnRef idx="1">
                            <a:srgbClr val="2F528F"/>
                          </a:lnRef>
                          <a:fillRef idx="0">
                            <a:srgbClr val="000000">
                              <a:alpha val="0"/>
                            </a:srgbClr>
                          </a:fillRef>
                          <a:effectRef idx="0">
                            <a:scrgbClr r="0" g="0" b="0"/>
                          </a:effectRef>
                          <a:fontRef idx="none"/>
                        </wps:style>
                        <wps:bodyPr/>
                      </wps:wsp>
                      <wps:wsp>
                        <wps:cNvPr id="1031" name="Shape 1031"/>
                        <wps:cNvSpPr/>
                        <wps:spPr>
                          <a:xfrm>
                            <a:off x="448056" y="0"/>
                            <a:ext cx="132588" cy="123444"/>
                          </a:xfrm>
                          <a:custGeom>
                            <a:avLst/>
                            <a:gdLst/>
                            <a:ahLst/>
                            <a:cxnLst/>
                            <a:rect l="0" t="0" r="0" b="0"/>
                            <a:pathLst>
                              <a:path w="132588" h="123444">
                                <a:moveTo>
                                  <a:pt x="0" y="123444"/>
                                </a:moveTo>
                                <a:lnTo>
                                  <a:pt x="132588" y="123444"/>
                                </a:lnTo>
                                <a:lnTo>
                                  <a:pt x="132588" y="0"/>
                                </a:lnTo>
                                <a:lnTo>
                                  <a:pt x="0" y="0"/>
                                </a:lnTo>
                                <a:close/>
                              </a:path>
                            </a:pathLst>
                          </a:custGeom>
                          <a:ln w="12192" cap="flat">
                            <a:miter lim="127000"/>
                          </a:ln>
                        </wps:spPr>
                        <wps:style>
                          <a:lnRef idx="1">
                            <a:srgbClr val="2F528F"/>
                          </a:lnRef>
                          <a:fillRef idx="0">
                            <a:srgbClr val="000000">
                              <a:alpha val="0"/>
                            </a:srgbClr>
                          </a:fillRef>
                          <a:effectRef idx="0">
                            <a:scrgbClr r="0" g="0" b="0"/>
                          </a:effectRef>
                          <a:fontRef idx="none"/>
                        </wps:style>
                        <wps:bodyPr/>
                      </wps:wsp>
                      <wps:wsp>
                        <wps:cNvPr id="1032" name="Shape 1032"/>
                        <wps:cNvSpPr/>
                        <wps:spPr>
                          <a:xfrm>
                            <a:off x="475488" y="259080"/>
                            <a:ext cx="134112" cy="124968"/>
                          </a:xfrm>
                          <a:custGeom>
                            <a:avLst/>
                            <a:gdLst/>
                            <a:ahLst/>
                            <a:cxnLst/>
                            <a:rect l="0" t="0" r="0" b="0"/>
                            <a:pathLst>
                              <a:path w="134112" h="124968">
                                <a:moveTo>
                                  <a:pt x="0" y="124968"/>
                                </a:moveTo>
                                <a:lnTo>
                                  <a:pt x="134112" y="124968"/>
                                </a:lnTo>
                                <a:lnTo>
                                  <a:pt x="134112" y="0"/>
                                </a:lnTo>
                                <a:lnTo>
                                  <a:pt x="0" y="0"/>
                                </a:lnTo>
                                <a:close/>
                              </a:path>
                            </a:pathLst>
                          </a:custGeom>
                          <a:ln w="12192" cap="flat">
                            <a:miter lim="127000"/>
                          </a:ln>
                        </wps:spPr>
                        <wps:style>
                          <a:lnRef idx="1">
                            <a:srgbClr val="2F528F"/>
                          </a:lnRef>
                          <a:fillRef idx="0">
                            <a:srgbClr val="000000">
                              <a:alpha val="0"/>
                            </a:srgbClr>
                          </a:fillRef>
                          <a:effectRef idx="0">
                            <a:scrgbClr r="0" g="0" b="0"/>
                          </a:effectRef>
                          <a:fontRef idx="none"/>
                        </wps:style>
                        <wps:bodyPr/>
                      </wps:wsp>
                      <wps:wsp>
                        <wps:cNvPr id="1033" name="Shape 1033"/>
                        <wps:cNvSpPr/>
                        <wps:spPr>
                          <a:xfrm>
                            <a:off x="923544" y="256032"/>
                            <a:ext cx="134112" cy="123444"/>
                          </a:xfrm>
                          <a:custGeom>
                            <a:avLst/>
                            <a:gdLst/>
                            <a:ahLst/>
                            <a:cxnLst/>
                            <a:rect l="0" t="0" r="0" b="0"/>
                            <a:pathLst>
                              <a:path w="134112" h="123444">
                                <a:moveTo>
                                  <a:pt x="0" y="123444"/>
                                </a:moveTo>
                                <a:lnTo>
                                  <a:pt x="134112" y="123444"/>
                                </a:lnTo>
                                <a:lnTo>
                                  <a:pt x="134112" y="0"/>
                                </a:lnTo>
                                <a:lnTo>
                                  <a:pt x="0" y="0"/>
                                </a:lnTo>
                                <a:close/>
                              </a:path>
                            </a:pathLst>
                          </a:custGeom>
                          <a:ln w="12192" cap="flat">
                            <a:miter lim="127000"/>
                          </a:ln>
                        </wps:spPr>
                        <wps:style>
                          <a:lnRef idx="1">
                            <a:srgbClr val="2F528F"/>
                          </a:lnRef>
                          <a:fillRef idx="0">
                            <a:srgbClr val="000000">
                              <a:alpha val="0"/>
                            </a:srgbClr>
                          </a:fillRef>
                          <a:effectRef idx="0">
                            <a:scrgbClr r="0" g="0" b="0"/>
                          </a:effectRef>
                          <a:fontRef idx="none"/>
                        </wps:style>
                        <wps:bodyPr/>
                      </wps:wsp>
                      <wps:wsp>
                        <wps:cNvPr id="1034" name="Shape 1034"/>
                        <wps:cNvSpPr/>
                        <wps:spPr>
                          <a:xfrm>
                            <a:off x="1418844" y="256032"/>
                            <a:ext cx="134112" cy="123444"/>
                          </a:xfrm>
                          <a:custGeom>
                            <a:avLst/>
                            <a:gdLst/>
                            <a:ahLst/>
                            <a:cxnLst/>
                            <a:rect l="0" t="0" r="0" b="0"/>
                            <a:pathLst>
                              <a:path w="134112" h="123444">
                                <a:moveTo>
                                  <a:pt x="0" y="123444"/>
                                </a:moveTo>
                                <a:lnTo>
                                  <a:pt x="134112" y="123444"/>
                                </a:lnTo>
                                <a:lnTo>
                                  <a:pt x="134112" y="0"/>
                                </a:lnTo>
                                <a:lnTo>
                                  <a:pt x="0" y="0"/>
                                </a:lnTo>
                                <a:close/>
                              </a:path>
                            </a:pathLst>
                          </a:custGeom>
                          <a:ln w="12192" cap="flat">
                            <a:miter lim="127000"/>
                          </a:ln>
                        </wps:spPr>
                        <wps:style>
                          <a:lnRef idx="1">
                            <a:srgbClr val="2F528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9459" style="width:122.28pt;height:30.24pt;position:absolute;z-index:-2147483534;mso-position-horizontal-relative:text;mso-position-horizontal:absolute;margin-left:269.256pt;mso-position-vertical-relative:text;margin-top:-19.5834pt;" coordsize="15529,3840">
                <v:shape id="Shape 1030" style="position:absolute;width:1325;height:1249;left:0;top:30;" coordsize="132588,124968" path="m0,124968l132588,124968l132588,0l0,0x">
                  <v:stroke weight="0.96pt" endcap="flat" joinstyle="miter" miterlimit="10" on="true" color="#2f528f"/>
                  <v:fill on="false" color="#000000" opacity="0"/>
                </v:shape>
                <v:shape id="Shape 1031" style="position:absolute;width:1325;height:1234;left:4480;top:0;" coordsize="132588,123444" path="m0,123444l132588,123444l132588,0l0,0x">
                  <v:stroke weight="0.96pt" endcap="flat" joinstyle="miter" miterlimit="10" on="true" color="#2f528f"/>
                  <v:fill on="false" color="#000000" opacity="0"/>
                </v:shape>
                <v:shape id="Shape 1032" style="position:absolute;width:1341;height:1249;left:4754;top:2590;" coordsize="134112,124968" path="m0,124968l134112,124968l134112,0l0,0x">
                  <v:stroke weight="0.96pt" endcap="flat" joinstyle="miter" miterlimit="10" on="true" color="#2f528f"/>
                  <v:fill on="false" color="#000000" opacity="0"/>
                </v:shape>
                <v:shape id="Shape 1033" style="position:absolute;width:1341;height:1234;left:9235;top:2560;" coordsize="134112,123444" path="m0,123444l134112,123444l134112,0l0,0x">
                  <v:stroke weight="0.96pt" endcap="flat" joinstyle="miter" miterlimit="10" on="true" color="#2f528f"/>
                  <v:fill on="false" color="#000000" opacity="0"/>
                </v:shape>
                <v:shape id="Shape 1034" style="position:absolute;width:1341;height:1234;left:14188;top:2560;" coordsize="134112,123444" path="m0,123444l134112,123444l134112,0l0,0x">
                  <v:stroke weight="0.96pt" endcap="flat" joinstyle="miter" miterlimit="10" on="true" color="#2f528f"/>
                  <v:fill on="false" color="#000000" opacity="0"/>
                </v:shape>
              </v:group>
            </w:pict>
          </mc:Fallback>
        </mc:AlternateContent>
      </w:r>
      <w:r w:rsidRPr="00600A73">
        <w:rPr>
          <w:rFonts w:asciiTheme="minorHAnsi" w:hAnsiTheme="minorHAnsi" w:cstheme="minorHAnsi"/>
        </w:rPr>
        <w:t xml:space="preserve">Membership to professional body for professional services if any       No        Yes        </w:t>
      </w:r>
      <w:r w:rsidR="00AE7458">
        <w:rPr>
          <w:rFonts w:asciiTheme="minorHAnsi" w:hAnsiTheme="minorHAnsi" w:cstheme="minorHAnsi"/>
        </w:rPr>
        <w:t xml:space="preserve">  </w:t>
      </w:r>
      <w:r w:rsidRPr="00600A73">
        <w:rPr>
          <w:rFonts w:asciiTheme="minorHAnsi" w:hAnsiTheme="minorHAnsi" w:cstheme="minorHAnsi"/>
        </w:rPr>
        <w:t xml:space="preserve">Not </w:t>
      </w:r>
      <w:r w:rsidR="00AE7458" w:rsidRPr="00600A73">
        <w:rPr>
          <w:rFonts w:asciiTheme="minorHAnsi" w:hAnsiTheme="minorHAnsi" w:cstheme="minorHAnsi"/>
        </w:rPr>
        <w:t>Applicable</w:t>
      </w:r>
      <w:r w:rsidR="004F0416" w:rsidRPr="00600A73">
        <w:rPr>
          <w:rFonts w:asciiTheme="minorHAnsi" w:hAnsiTheme="minorHAnsi" w:cstheme="minorHAnsi"/>
        </w:rPr>
        <w:t xml:space="preserve"> </w:t>
      </w:r>
      <w:r w:rsidR="00CE7C46" w:rsidRPr="00600A73">
        <w:rPr>
          <w:rFonts w:asciiTheme="minorHAnsi" w:hAnsiTheme="minorHAnsi" w:cstheme="minorHAnsi"/>
        </w:rPr>
        <w:t xml:space="preserve">N/B. </w:t>
      </w:r>
      <w:r w:rsidRPr="00600A73">
        <w:rPr>
          <w:rFonts w:asciiTheme="minorHAnsi" w:hAnsiTheme="minorHAnsi" w:cstheme="minorHAnsi"/>
        </w:rPr>
        <w:t xml:space="preserve">Applicants should only apply in their areas of expertise  </w:t>
      </w:r>
    </w:p>
    <w:p w14:paraId="05890F6C" w14:textId="77777777" w:rsidR="00463A9E" w:rsidRPr="00600A73" w:rsidRDefault="00463A9E">
      <w:pPr>
        <w:spacing w:after="160" w:line="259" w:lineRule="auto"/>
        <w:ind w:left="0" w:firstLine="0"/>
        <w:rPr>
          <w:rFonts w:asciiTheme="minorHAnsi" w:hAnsiTheme="minorHAnsi" w:cstheme="minorHAnsi"/>
          <w:b/>
        </w:rPr>
      </w:pPr>
      <w:r w:rsidRPr="00600A73">
        <w:rPr>
          <w:rFonts w:asciiTheme="minorHAnsi" w:hAnsiTheme="minorHAnsi" w:cstheme="minorHAnsi"/>
        </w:rPr>
        <w:br w:type="page"/>
      </w:r>
    </w:p>
    <w:p w14:paraId="58C35193" w14:textId="37BDC05A" w:rsidR="000223DA" w:rsidRPr="00600A73" w:rsidRDefault="009B2CF2" w:rsidP="00600A73">
      <w:pPr>
        <w:rPr>
          <w:rFonts w:asciiTheme="minorHAnsi" w:hAnsiTheme="minorHAnsi" w:cstheme="minorHAnsi"/>
          <w:b/>
          <w:bCs/>
        </w:rPr>
      </w:pPr>
      <w:r w:rsidRPr="00600A73">
        <w:rPr>
          <w:rFonts w:asciiTheme="minorHAnsi" w:hAnsiTheme="minorHAnsi" w:cstheme="minorHAnsi"/>
          <w:b/>
          <w:bCs/>
        </w:rPr>
        <w:lastRenderedPageBreak/>
        <w:t xml:space="preserve">MANAGEMENT STRUCTURE  </w:t>
      </w:r>
    </w:p>
    <w:p w14:paraId="581D5E80" w14:textId="69324552" w:rsidR="00DB4CD4" w:rsidRPr="00600A73" w:rsidRDefault="00DB4CD4" w:rsidP="00DB4CD4">
      <w:pPr>
        <w:pStyle w:val="BodyText"/>
        <w:ind w:left="100" w:right="1172"/>
        <w:rPr>
          <w:rFonts w:asciiTheme="minorHAnsi" w:hAnsiTheme="minorHAnsi" w:cstheme="minorHAnsi"/>
          <w:sz w:val="22"/>
          <w:szCs w:val="22"/>
        </w:rPr>
      </w:pPr>
      <w:r w:rsidRPr="00600A73">
        <w:rPr>
          <w:rFonts w:asciiTheme="minorHAnsi" w:hAnsiTheme="minorHAnsi" w:cstheme="minorHAnsi"/>
          <w:sz w:val="22"/>
          <w:szCs w:val="22"/>
        </w:rPr>
        <w:t xml:space="preserve">Applicants should provide information on the number of employees </w:t>
      </w:r>
      <w:r w:rsidR="00B94525" w:rsidRPr="00600A73">
        <w:rPr>
          <w:rFonts w:asciiTheme="minorHAnsi" w:hAnsiTheme="minorHAnsi" w:cstheme="minorHAnsi"/>
          <w:sz w:val="22"/>
          <w:szCs w:val="22"/>
        </w:rPr>
        <w:t xml:space="preserve">engaged as </w:t>
      </w:r>
      <w:r w:rsidRPr="00600A73">
        <w:rPr>
          <w:rFonts w:asciiTheme="minorHAnsi" w:hAnsiTheme="minorHAnsi" w:cstheme="minorHAnsi"/>
          <w:sz w:val="22"/>
          <w:szCs w:val="22"/>
        </w:rPr>
        <w:t>indicated</w:t>
      </w:r>
      <w:r w:rsidRPr="00600A73">
        <w:rPr>
          <w:rFonts w:asciiTheme="minorHAnsi" w:hAnsiTheme="minorHAnsi" w:cstheme="minorHAnsi"/>
          <w:spacing w:val="-1"/>
          <w:sz w:val="22"/>
          <w:szCs w:val="22"/>
        </w:rPr>
        <w:t xml:space="preserve"> </w:t>
      </w:r>
      <w:r w:rsidRPr="00600A73">
        <w:rPr>
          <w:rFonts w:asciiTheme="minorHAnsi" w:hAnsiTheme="minorHAnsi" w:cstheme="minorHAnsi"/>
          <w:sz w:val="22"/>
          <w:szCs w:val="22"/>
        </w:rPr>
        <w:t>here below:</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1981"/>
      </w:tblGrid>
      <w:tr w:rsidR="00DB4CD4" w:rsidRPr="00600A73" w14:paraId="24AA2EF7" w14:textId="77777777" w:rsidTr="00330614">
        <w:trPr>
          <w:trHeight w:val="577"/>
        </w:trPr>
        <w:tc>
          <w:tcPr>
            <w:tcW w:w="4429" w:type="dxa"/>
          </w:tcPr>
          <w:p w14:paraId="79BF3621" w14:textId="77777777" w:rsidR="00DB4CD4" w:rsidRPr="00600A73" w:rsidRDefault="00DB4CD4" w:rsidP="00330614">
            <w:pPr>
              <w:pStyle w:val="TableParagraph"/>
              <w:ind w:left="0"/>
              <w:rPr>
                <w:rFonts w:asciiTheme="minorHAnsi" w:hAnsiTheme="minorHAnsi" w:cstheme="minorHAnsi"/>
              </w:rPr>
            </w:pPr>
          </w:p>
        </w:tc>
        <w:tc>
          <w:tcPr>
            <w:tcW w:w="1981" w:type="dxa"/>
          </w:tcPr>
          <w:p w14:paraId="378C83D4" w14:textId="77777777" w:rsidR="00DB4CD4" w:rsidRPr="00600A73" w:rsidRDefault="00DB4CD4" w:rsidP="00330614">
            <w:pPr>
              <w:pStyle w:val="TableParagraph"/>
              <w:spacing w:line="290" w:lineRule="exact"/>
              <w:ind w:right="933"/>
              <w:rPr>
                <w:rFonts w:asciiTheme="minorHAnsi" w:hAnsiTheme="minorHAnsi" w:cstheme="minorHAnsi"/>
              </w:rPr>
            </w:pPr>
            <w:r w:rsidRPr="00600A73">
              <w:rPr>
                <w:rFonts w:asciiTheme="minorHAnsi" w:hAnsiTheme="minorHAnsi" w:cstheme="minorHAnsi"/>
              </w:rPr>
              <w:t>Number</w:t>
            </w:r>
            <w:r w:rsidRPr="00600A73">
              <w:rPr>
                <w:rFonts w:asciiTheme="minorHAnsi" w:hAnsiTheme="minorHAnsi" w:cstheme="minorHAnsi"/>
                <w:spacing w:val="-72"/>
              </w:rPr>
              <w:t xml:space="preserve"> </w:t>
            </w:r>
            <w:r w:rsidRPr="00600A73">
              <w:rPr>
                <w:rFonts w:asciiTheme="minorHAnsi" w:hAnsiTheme="minorHAnsi" w:cstheme="minorHAnsi"/>
              </w:rPr>
              <w:t>engaged</w:t>
            </w:r>
          </w:p>
        </w:tc>
      </w:tr>
      <w:tr w:rsidR="00DB4CD4" w:rsidRPr="00600A73" w14:paraId="7FA78E38" w14:textId="77777777" w:rsidTr="00330614">
        <w:trPr>
          <w:trHeight w:val="288"/>
        </w:trPr>
        <w:tc>
          <w:tcPr>
            <w:tcW w:w="4429" w:type="dxa"/>
          </w:tcPr>
          <w:p w14:paraId="2FD87021" w14:textId="77777777" w:rsidR="00DB4CD4" w:rsidRPr="00600A73" w:rsidRDefault="00DB4CD4" w:rsidP="00330614">
            <w:pPr>
              <w:pStyle w:val="TableParagraph"/>
              <w:spacing w:line="268" w:lineRule="exact"/>
              <w:rPr>
                <w:rFonts w:asciiTheme="minorHAnsi" w:hAnsiTheme="minorHAnsi" w:cstheme="minorHAnsi"/>
              </w:rPr>
            </w:pPr>
            <w:r w:rsidRPr="00600A73">
              <w:rPr>
                <w:rFonts w:asciiTheme="minorHAnsi" w:hAnsiTheme="minorHAnsi" w:cstheme="minorHAnsi"/>
              </w:rPr>
              <w:t>1.Proffessional</w:t>
            </w:r>
            <w:r w:rsidRPr="00600A73">
              <w:rPr>
                <w:rFonts w:asciiTheme="minorHAnsi" w:hAnsiTheme="minorHAnsi" w:cstheme="minorHAnsi"/>
                <w:spacing w:val="-6"/>
              </w:rPr>
              <w:t xml:space="preserve"> </w:t>
            </w:r>
            <w:r w:rsidRPr="00600A73">
              <w:rPr>
                <w:rFonts w:asciiTheme="minorHAnsi" w:hAnsiTheme="minorHAnsi" w:cstheme="minorHAnsi"/>
              </w:rPr>
              <w:t>Staff</w:t>
            </w:r>
          </w:p>
        </w:tc>
        <w:tc>
          <w:tcPr>
            <w:tcW w:w="1981" w:type="dxa"/>
          </w:tcPr>
          <w:p w14:paraId="1D5276E2" w14:textId="77777777" w:rsidR="00DB4CD4" w:rsidRPr="00600A73" w:rsidRDefault="00DB4CD4" w:rsidP="00330614">
            <w:pPr>
              <w:pStyle w:val="TableParagraph"/>
              <w:ind w:left="0"/>
              <w:rPr>
                <w:rFonts w:asciiTheme="minorHAnsi" w:hAnsiTheme="minorHAnsi" w:cstheme="minorHAnsi"/>
              </w:rPr>
            </w:pPr>
          </w:p>
        </w:tc>
      </w:tr>
      <w:tr w:rsidR="00DB4CD4" w:rsidRPr="00600A73" w14:paraId="4F890C4B" w14:textId="77777777" w:rsidTr="00330614">
        <w:trPr>
          <w:trHeight w:val="290"/>
        </w:trPr>
        <w:tc>
          <w:tcPr>
            <w:tcW w:w="4429" w:type="dxa"/>
          </w:tcPr>
          <w:p w14:paraId="5A07FD8B" w14:textId="77777777" w:rsidR="00DB4CD4" w:rsidRPr="00600A73" w:rsidRDefault="00DB4CD4" w:rsidP="00330614">
            <w:pPr>
              <w:pStyle w:val="TableParagraph"/>
              <w:spacing w:line="270" w:lineRule="exact"/>
              <w:rPr>
                <w:rFonts w:asciiTheme="minorHAnsi" w:hAnsiTheme="minorHAnsi" w:cstheme="minorHAnsi"/>
              </w:rPr>
            </w:pPr>
            <w:r w:rsidRPr="00600A73">
              <w:rPr>
                <w:rFonts w:asciiTheme="minorHAnsi" w:hAnsiTheme="minorHAnsi" w:cstheme="minorHAnsi"/>
              </w:rPr>
              <w:t>2.Technical</w:t>
            </w:r>
            <w:r w:rsidRPr="00600A73">
              <w:rPr>
                <w:rFonts w:asciiTheme="minorHAnsi" w:hAnsiTheme="minorHAnsi" w:cstheme="minorHAnsi"/>
                <w:spacing w:val="-5"/>
              </w:rPr>
              <w:t xml:space="preserve"> </w:t>
            </w:r>
            <w:r w:rsidRPr="00600A73">
              <w:rPr>
                <w:rFonts w:asciiTheme="minorHAnsi" w:hAnsiTheme="minorHAnsi" w:cstheme="minorHAnsi"/>
              </w:rPr>
              <w:t>staff</w:t>
            </w:r>
          </w:p>
        </w:tc>
        <w:tc>
          <w:tcPr>
            <w:tcW w:w="1981" w:type="dxa"/>
          </w:tcPr>
          <w:p w14:paraId="7F96996E" w14:textId="77777777" w:rsidR="00DB4CD4" w:rsidRPr="00600A73" w:rsidRDefault="00DB4CD4" w:rsidP="00330614">
            <w:pPr>
              <w:pStyle w:val="TableParagraph"/>
              <w:ind w:left="0"/>
              <w:rPr>
                <w:rFonts w:asciiTheme="minorHAnsi" w:hAnsiTheme="minorHAnsi" w:cstheme="minorHAnsi"/>
              </w:rPr>
            </w:pPr>
          </w:p>
        </w:tc>
      </w:tr>
      <w:tr w:rsidR="00DB4CD4" w:rsidRPr="00600A73" w14:paraId="1D0DD806" w14:textId="77777777" w:rsidTr="00330614">
        <w:trPr>
          <w:trHeight w:val="290"/>
        </w:trPr>
        <w:tc>
          <w:tcPr>
            <w:tcW w:w="4429" w:type="dxa"/>
          </w:tcPr>
          <w:p w14:paraId="57A9727C" w14:textId="77777777" w:rsidR="00DB4CD4" w:rsidRPr="00600A73" w:rsidRDefault="00DB4CD4" w:rsidP="00330614">
            <w:pPr>
              <w:pStyle w:val="TableParagraph"/>
              <w:spacing w:line="270" w:lineRule="exact"/>
              <w:rPr>
                <w:rFonts w:asciiTheme="minorHAnsi" w:hAnsiTheme="minorHAnsi" w:cstheme="minorHAnsi"/>
              </w:rPr>
            </w:pPr>
            <w:r w:rsidRPr="00600A73">
              <w:rPr>
                <w:rFonts w:asciiTheme="minorHAnsi" w:hAnsiTheme="minorHAnsi" w:cstheme="minorHAnsi"/>
              </w:rPr>
              <w:t>3.Semi-skilled</w:t>
            </w:r>
          </w:p>
        </w:tc>
        <w:tc>
          <w:tcPr>
            <w:tcW w:w="1981" w:type="dxa"/>
          </w:tcPr>
          <w:p w14:paraId="1A99E5B4" w14:textId="77777777" w:rsidR="00DB4CD4" w:rsidRPr="00600A73" w:rsidRDefault="00DB4CD4" w:rsidP="00330614">
            <w:pPr>
              <w:pStyle w:val="TableParagraph"/>
              <w:ind w:left="0"/>
              <w:rPr>
                <w:rFonts w:asciiTheme="minorHAnsi" w:hAnsiTheme="minorHAnsi" w:cstheme="minorHAnsi"/>
              </w:rPr>
            </w:pPr>
          </w:p>
        </w:tc>
      </w:tr>
    </w:tbl>
    <w:p w14:paraId="37252969" w14:textId="77777777" w:rsidR="00DB4CD4" w:rsidRPr="00600A73" w:rsidRDefault="00DB4CD4" w:rsidP="00600A73">
      <w:pPr>
        <w:rPr>
          <w:rFonts w:asciiTheme="minorHAnsi" w:hAnsiTheme="minorHAnsi" w:cstheme="minorHAnsi"/>
        </w:rPr>
      </w:pPr>
    </w:p>
    <w:p w14:paraId="27B262B5" w14:textId="77777777" w:rsidR="000223DA" w:rsidRPr="00600A73" w:rsidRDefault="009B2CF2" w:rsidP="00600A73">
      <w:pPr>
        <w:rPr>
          <w:rFonts w:asciiTheme="minorHAnsi" w:hAnsiTheme="minorHAnsi" w:cstheme="minorHAnsi"/>
          <w:b/>
          <w:bCs/>
        </w:rPr>
      </w:pPr>
      <w:r w:rsidRPr="00600A73">
        <w:rPr>
          <w:rFonts w:asciiTheme="minorHAnsi" w:hAnsiTheme="minorHAnsi" w:cstheme="minorHAnsi"/>
          <w:b/>
          <w:bCs/>
        </w:rPr>
        <w:t xml:space="preserve">FINANCIAL POSITION  </w:t>
      </w:r>
    </w:p>
    <w:p w14:paraId="01819120" w14:textId="31ED1C7B" w:rsidR="000223DA" w:rsidRPr="00600A73" w:rsidRDefault="00B450EB">
      <w:pPr>
        <w:ind w:left="-5"/>
        <w:rPr>
          <w:rFonts w:asciiTheme="minorHAnsi" w:hAnsiTheme="minorHAnsi" w:cstheme="minorHAnsi"/>
        </w:rPr>
      </w:pPr>
      <w:r w:rsidRPr="00600A73">
        <w:rPr>
          <w:rFonts w:asciiTheme="minorHAnsi" w:hAnsiTheme="minorHAnsi" w:cstheme="minorHAnsi"/>
        </w:rPr>
        <w:t>Attach a copy of firm’s latest t</w:t>
      </w:r>
      <w:r w:rsidR="00AF0E9F" w:rsidRPr="00600A73">
        <w:rPr>
          <w:rFonts w:asciiTheme="minorHAnsi" w:hAnsiTheme="minorHAnsi" w:cstheme="minorHAnsi"/>
        </w:rPr>
        <w:t>hree</w:t>
      </w:r>
      <w:r w:rsidRPr="00600A73">
        <w:rPr>
          <w:rFonts w:asciiTheme="minorHAnsi" w:hAnsiTheme="minorHAnsi" w:cstheme="minorHAnsi"/>
        </w:rPr>
        <w:t xml:space="preserve"> years certified audited financial statements giving summary of assets and liabilities, income and expenditure, cash flow statement. </w:t>
      </w:r>
      <w:r w:rsidR="009B2CF2" w:rsidRPr="00600A73">
        <w:rPr>
          <w:rFonts w:asciiTheme="minorHAnsi" w:hAnsiTheme="minorHAnsi" w:cstheme="minorHAnsi"/>
        </w:rPr>
        <w:t xml:space="preserve">  </w:t>
      </w:r>
    </w:p>
    <w:p w14:paraId="62A92428" w14:textId="77777777" w:rsidR="000223DA" w:rsidRPr="00600A73" w:rsidRDefault="009B2CF2" w:rsidP="00600A73">
      <w:pPr>
        <w:rPr>
          <w:rFonts w:asciiTheme="minorHAnsi" w:hAnsiTheme="minorHAnsi" w:cstheme="minorHAnsi"/>
          <w:b/>
          <w:bCs/>
        </w:rPr>
      </w:pPr>
      <w:r w:rsidRPr="00600A73">
        <w:rPr>
          <w:rFonts w:asciiTheme="minorHAnsi" w:hAnsiTheme="minorHAnsi" w:cstheme="minorHAnsi"/>
          <w:b/>
          <w:bCs/>
        </w:rPr>
        <w:t xml:space="preserve">PAST EXPERIENCE </w:t>
      </w:r>
    </w:p>
    <w:p w14:paraId="0DDD00D5" w14:textId="564C84B7" w:rsidR="00B450EB" w:rsidRPr="00600A73" w:rsidRDefault="00B450EB" w:rsidP="00B450EB">
      <w:pPr>
        <w:spacing w:after="160" w:line="240" w:lineRule="auto"/>
        <w:ind w:left="0" w:firstLine="0"/>
        <w:rPr>
          <w:rFonts w:asciiTheme="minorHAnsi" w:eastAsiaTheme="minorHAnsi" w:hAnsiTheme="minorHAnsi" w:cstheme="minorHAnsi"/>
          <w:b/>
          <w:color w:val="auto"/>
          <w:lang w:val="en-GB"/>
        </w:rPr>
      </w:pPr>
      <w:r w:rsidRPr="00600A73">
        <w:rPr>
          <w:rFonts w:asciiTheme="minorHAnsi" w:eastAsiaTheme="minorHAnsi" w:hAnsiTheme="minorHAnsi" w:cstheme="minorHAnsi"/>
          <w:b/>
          <w:color w:val="auto"/>
          <w:lang w:val="en-GB"/>
        </w:rPr>
        <w:t xml:space="preserve">Names of Key clients with whom the applicant has done </w:t>
      </w:r>
      <w:r w:rsidR="006E05DF" w:rsidRPr="00600A73">
        <w:rPr>
          <w:rFonts w:asciiTheme="minorHAnsi" w:eastAsiaTheme="minorHAnsi" w:hAnsiTheme="minorHAnsi" w:cstheme="minorHAnsi"/>
          <w:b/>
          <w:color w:val="auto"/>
          <w:lang w:val="en-GB"/>
        </w:rPr>
        <w:t xml:space="preserve">business in the last </w:t>
      </w:r>
      <w:r w:rsidR="00AF0E9F" w:rsidRPr="00600A73">
        <w:rPr>
          <w:rFonts w:asciiTheme="minorHAnsi" w:eastAsiaTheme="minorHAnsi" w:hAnsiTheme="minorHAnsi" w:cstheme="minorHAnsi"/>
          <w:b/>
          <w:color w:val="auto"/>
          <w:lang w:val="en-GB"/>
        </w:rPr>
        <w:t>three</w:t>
      </w:r>
      <w:r w:rsidR="006E05DF" w:rsidRPr="00600A73">
        <w:rPr>
          <w:rFonts w:asciiTheme="minorHAnsi" w:eastAsiaTheme="minorHAnsi" w:hAnsiTheme="minorHAnsi" w:cstheme="minorHAnsi"/>
          <w:b/>
          <w:color w:val="auto"/>
          <w:lang w:val="en-GB"/>
        </w:rPr>
        <w:t xml:space="preserve"> years</w:t>
      </w:r>
    </w:p>
    <w:p w14:paraId="72759257" w14:textId="77777777" w:rsidR="00B450EB" w:rsidRPr="00600A73" w:rsidRDefault="00B450EB" w:rsidP="00B450EB">
      <w:pPr>
        <w:spacing w:after="160" w:line="240" w:lineRule="auto"/>
        <w:ind w:left="0" w:firstLine="0"/>
        <w:rPr>
          <w:rFonts w:asciiTheme="minorHAnsi" w:eastAsiaTheme="minorHAnsi" w:hAnsiTheme="minorHAnsi" w:cstheme="minorHAnsi"/>
          <w:b/>
          <w:color w:val="auto"/>
          <w:lang w:val="en-GB"/>
        </w:rPr>
      </w:pPr>
      <w:r w:rsidRPr="00600A73">
        <w:rPr>
          <w:rFonts w:asciiTheme="minorHAnsi" w:eastAsiaTheme="minorHAnsi" w:hAnsiTheme="minorHAnsi" w:cstheme="minorHAnsi"/>
          <w:b/>
          <w:color w:val="auto"/>
          <w:lang w:val="en-GB"/>
        </w:rPr>
        <w:t>1</w:t>
      </w:r>
      <w:r w:rsidRPr="00600A73">
        <w:rPr>
          <w:rFonts w:asciiTheme="minorHAnsi" w:eastAsiaTheme="minorHAnsi" w:hAnsiTheme="minorHAnsi" w:cstheme="minorHAnsi"/>
          <w:b/>
          <w:color w:val="auto"/>
          <w:vertAlign w:val="superscript"/>
          <w:lang w:val="en-GB"/>
        </w:rPr>
        <w:t>st</w:t>
      </w:r>
      <w:r w:rsidRPr="00600A73">
        <w:rPr>
          <w:rFonts w:asciiTheme="minorHAnsi" w:eastAsiaTheme="minorHAnsi" w:hAnsiTheme="minorHAnsi" w:cstheme="minorHAnsi"/>
          <w:b/>
          <w:color w:val="auto"/>
          <w:lang w:val="en-GB"/>
        </w:rPr>
        <w:t xml:space="preserve"> Organization:</w:t>
      </w:r>
    </w:p>
    <w:p w14:paraId="237BFED4" w14:textId="77777777" w:rsidR="00B450EB" w:rsidRPr="00600A73" w:rsidRDefault="00B450EB" w:rsidP="00B450EB">
      <w:pPr>
        <w:spacing w:after="160" w:line="240"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Name of client (organization) ……………………………………………………………………………………………</w:t>
      </w:r>
    </w:p>
    <w:p w14:paraId="66EBE228" w14:textId="77777777" w:rsidR="00B450EB" w:rsidRPr="00600A73" w:rsidRDefault="00B450EB" w:rsidP="00B450EB">
      <w:pPr>
        <w:spacing w:after="160" w:line="240"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Address of client (organization) ………………………………………………………………………………………………</w:t>
      </w:r>
    </w:p>
    <w:p w14:paraId="024FFBE4" w14:textId="77777777" w:rsidR="00B450EB" w:rsidRPr="00600A73" w:rsidRDefault="00B450EB" w:rsidP="00B450EB">
      <w:pPr>
        <w:spacing w:after="160" w:line="240"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 xml:space="preserve">Telephone no. of client (organization) …………………………………………………………………………………………. </w:t>
      </w:r>
    </w:p>
    <w:p w14:paraId="517F07C2" w14:textId="77777777" w:rsidR="00B450EB" w:rsidRPr="00600A73" w:rsidRDefault="00B450EB" w:rsidP="00B450EB">
      <w:pPr>
        <w:spacing w:after="160" w:line="240"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Value of contract …………………………………………………………………………………………………</w:t>
      </w:r>
    </w:p>
    <w:p w14:paraId="11598495" w14:textId="77777777" w:rsidR="00B450EB" w:rsidRPr="00600A73" w:rsidRDefault="00B450EB" w:rsidP="00B450EB">
      <w:pPr>
        <w:spacing w:after="160" w:line="240"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Duration of contract …………………………………………………………………………………………………</w:t>
      </w:r>
    </w:p>
    <w:p w14:paraId="32401036" w14:textId="77777777" w:rsidR="00B450EB" w:rsidRPr="00600A73" w:rsidRDefault="00B450EB" w:rsidP="00B450EB">
      <w:pPr>
        <w:spacing w:after="160" w:line="240"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(Attach documental evidence of existence of contract – attachment)</w:t>
      </w:r>
    </w:p>
    <w:p w14:paraId="5EBAB76A" w14:textId="77777777" w:rsidR="00B450EB" w:rsidRPr="00600A73" w:rsidRDefault="00B450EB" w:rsidP="00B450EB">
      <w:pPr>
        <w:spacing w:after="160" w:line="240" w:lineRule="auto"/>
        <w:ind w:left="0" w:firstLine="0"/>
        <w:rPr>
          <w:rFonts w:asciiTheme="minorHAnsi" w:eastAsiaTheme="minorHAnsi" w:hAnsiTheme="minorHAnsi" w:cstheme="minorHAnsi"/>
          <w:b/>
          <w:color w:val="auto"/>
          <w:lang w:val="en-GB"/>
        </w:rPr>
      </w:pPr>
      <w:r w:rsidRPr="00600A73">
        <w:rPr>
          <w:rFonts w:asciiTheme="minorHAnsi" w:eastAsiaTheme="minorHAnsi" w:hAnsiTheme="minorHAnsi" w:cstheme="minorHAnsi"/>
          <w:b/>
          <w:color w:val="auto"/>
          <w:lang w:val="en-GB"/>
        </w:rPr>
        <w:t>2</w:t>
      </w:r>
      <w:r w:rsidRPr="00600A73">
        <w:rPr>
          <w:rFonts w:asciiTheme="minorHAnsi" w:eastAsiaTheme="minorHAnsi" w:hAnsiTheme="minorHAnsi" w:cstheme="minorHAnsi"/>
          <w:b/>
          <w:color w:val="auto"/>
          <w:vertAlign w:val="superscript"/>
          <w:lang w:val="en-GB"/>
        </w:rPr>
        <w:t>nd</w:t>
      </w:r>
      <w:r w:rsidRPr="00600A73">
        <w:rPr>
          <w:rFonts w:asciiTheme="minorHAnsi" w:eastAsiaTheme="minorHAnsi" w:hAnsiTheme="minorHAnsi" w:cstheme="minorHAnsi"/>
          <w:b/>
          <w:color w:val="auto"/>
          <w:lang w:val="en-GB"/>
        </w:rPr>
        <w:t xml:space="preserve"> Organization:</w:t>
      </w:r>
    </w:p>
    <w:p w14:paraId="3C1B4882" w14:textId="77777777" w:rsidR="00B450EB" w:rsidRPr="00600A73" w:rsidRDefault="00B450EB" w:rsidP="00B450EB">
      <w:pPr>
        <w:spacing w:after="160" w:line="240"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 xml:space="preserve">Name of client (organization) ………………………………………………………………………………………………… </w:t>
      </w:r>
    </w:p>
    <w:p w14:paraId="7DB96563" w14:textId="77777777" w:rsidR="00B450EB" w:rsidRPr="00600A73" w:rsidRDefault="00B450EB" w:rsidP="00B450EB">
      <w:pPr>
        <w:spacing w:after="160" w:line="240"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 xml:space="preserve">Address of client (organization) ………………………………………………………………………………………………… </w:t>
      </w:r>
    </w:p>
    <w:p w14:paraId="4C736FB7" w14:textId="77777777" w:rsidR="00B450EB" w:rsidRPr="00600A73" w:rsidRDefault="00B450EB" w:rsidP="00B450EB">
      <w:pPr>
        <w:spacing w:after="160" w:line="240"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 xml:space="preserve">Telephone no. of client (organization) …………………………………………………………………………………………. </w:t>
      </w:r>
    </w:p>
    <w:p w14:paraId="039196ED" w14:textId="77777777" w:rsidR="00B450EB" w:rsidRPr="00600A73" w:rsidRDefault="00B450EB" w:rsidP="00B450EB">
      <w:pPr>
        <w:spacing w:after="160" w:line="240"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Value of contract …………………………………………………………………………………………………</w:t>
      </w:r>
    </w:p>
    <w:p w14:paraId="0357B49A" w14:textId="77777777" w:rsidR="00B450EB" w:rsidRPr="00600A73" w:rsidRDefault="00B450EB" w:rsidP="00B450EB">
      <w:pPr>
        <w:spacing w:after="160" w:line="240"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Duration of contract …………………………………………………………………………………………………</w:t>
      </w:r>
    </w:p>
    <w:p w14:paraId="56B83BC1" w14:textId="77777777" w:rsidR="00B450EB" w:rsidRPr="00600A73" w:rsidRDefault="00B450EB" w:rsidP="00B450EB">
      <w:pPr>
        <w:spacing w:after="160" w:line="240"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(Attach documental evidence of existence of contract – attachment)</w:t>
      </w:r>
    </w:p>
    <w:p w14:paraId="74D943B6" w14:textId="77777777" w:rsidR="00B450EB" w:rsidRPr="00600A73" w:rsidRDefault="00B450EB" w:rsidP="00B450EB">
      <w:pPr>
        <w:spacing w:after="160" w:line="240" w:lineRule="auto"/>
        <w:ind w:left="0" w:firstLine="0"/>
        <w:rPr>
          <w:rFonts w:asciiTheme="minorHAnsi" w:eastAsiaTheme="minorHAnsi" w:hAnsiTheme="minorHAnsi" w:cstheme="minorHAnsi"/>
          <w:b/>
          <w:color w:val="auto"/>
          <w:lang w:val="en-GB"/>
        </w:rPr>
      </w:pPr>
      <w:r w:rsidRPr="00600A73">
        <w:rPr>
          <w:rFonts w:asciiTheme="minorHAnsi" w:eastAsiaTheme="minorHAnsi" w:hAnsiTheme="minorHAnsi" w:cstheme="minorHAnsi"/>
          <w:b/>
          <w:color w:val="auto"/>
          <w:lang w:val="en-GB"/>
        </w:rPr>
        <w:t>3</w:t>
      </w:r>
      <w:r w:rsidRPr="00600A73">
        <w:rPr>
          <w:rFonts w:asciiTheme="minorHAnsi" w:eastAsiaTheme="minorHAnsi" w:hAnsiTheme="minorHAnsi" w:cstheme="minorHAnsi"/>
          <w:b/>
          <w:color w:val="auto"/>
          <w:vertAlign w:val="superscript"/>
          <w:lang w:val="en-GB"/>
        </w:rPr>
        <w:t>rd</w:t>
      </w:r>
      <w:r w:rsidRPr="00600A73">
        <w:rPr>
          <w:rFonts w:asciiTheme="minorHAnsi" w:eastAsiaTheme="minorHAnsi" w:hAnsiTheme="minorHAnsi" w:cstheme="minorHAnsi"/>
          <w:b/>
          <w:color w:val="auto"/>
          <w:lang w:val="en-GB"/>
        </w:rPr>
        <w:t xml:space="preserve"> Organization:</w:t>
      </w:r>
    </w:p>
    <w:p w14:paraId="4E078CD6" w14:textId="77777777" w:rsidR="00B450EB" w:rsidRPr="00600A73" w:rsidRDefault="00B450EB" w:rsidP="00B450EB">
      <w:pPr>
        <w:spacing w:after="160" w:line="240"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 xml:space="preserve">Name of client (organization) ………………………………………………………………………………………………… </w:t>
      </w:r>
    </w:p>
    <w:p w14:paraId="12B2C0FE" w14:textId="77777777" w:rsidR="00B450EB" w:rsidRPr="00600A73" w:rsidRDefault="00B450EB" w:rsidP="00B450EB">
      <w:pPr>
        <w:spacing w:after="160" w:line="240"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 xml:space="preserve">Address of client (organization) ………………………………………………………………………………………………… </w:t>
      </w:r>
    </w:p>
    <w:p w14:paraId="6EA27C2E" w14:textId="77777777" w:rsidR="00B450EB" w:rsidRPr="00600A73" w:rsidRDefault="00B450EB" w:rsidP="00B450EB">
      <w:pPr>
        <w:spacing w:after="160" w:line="240"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 xml:space="preserve">Telephone no. of client (organization) …………………………………………………………………………………………. </w:t>
      </w:r>
    </w:p>
    <w:p w14:paraId="6A82DB7B" w14:textId="77777777" w:rsidR="00B450EB" w:rsidRPr="00600A73" w:rsidRDefault="00B450EB" w:rsidP="00B450EB">
      <w:pPr>
        <w:spacing w:after="160" w:line="240"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Value of contract …………………………………………………………………………………………………</w:t>
      </w:r>
    </w:p>
    <w:p w14:paraId="392AF7BE" w14:textId="77777777" w:rsidR="00B450EB" w:rsidRPr="00600A73" w:rsidRDefault="00B450EB" w:rsidP="00B450EB">
      <w:pPr>
        <w:spacing w:after="160" w:line="240"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lastRenderedPageBreak/>
        <w:t>Duration of contract …………………………………………………………………………………………………</w:t>
      </w:r>
    </w:p>
    <w:p w14:paraId="406F09BE" w14:textId="77777777" w:rsidR="00B450EB" w:rsidRPr="00600A73" w:rsidRDefault="00B450EB" w:rsidP="00B450EB">
      <w:pPr>
        <w:spacing w:after="160" w:line="240" w:lineRule="auto"/>
        <w:ind w:left="0" w:firstLine="0"/>
        <w:rPr>
          <w:rFonts w:asciiTheme="minorHAnsi" w:eastAsiaTheme="minorHAnsi" w:hAnsiTheme="minorHAnsi" w:cstheme="minorHAnsi"/>
          <w:color w:val="auto"/>
          <w:lang w:val="en-GB"/>
        </w:rPr>
      </w:pPr>
      <w:r w:rsidRPr="00600A73">
        <w:rPr>
          <w:rFonts w:asciiTheme="minorHAnsi" w:eastAsiaTheme="minorHAnsi" w:hAnsiTheme="minorHAnsi" w:cstheme="minorHAnsi"/>
          <w:color w:val="auto"/>
          <w:lang w:val="en-GB"/>
        </w:rPr>
        <w:t>(Attach documental evidence of existence of contract – attachment)</w:t>
      </w:r>
    </w:p>
    <w:p w14:paraId="7ED59011" w14:textId="77777777" w:rsidR="000C2577" w:rsidRPr="00600A73" w:rsidRDefault="000C2577">
      <w:pPr>
        <w:ind w:left="-5"/>
        <w:rPr>
          <w:rFonts w:asciiTheme="minorHAnsi" w:hAnsiTheme="minorHAnsi" w:cstheme="minorHAnsi"/>
        </w:rPr>
      </w:pPr>
    </w:p>
    <w:p w14:paraId="6204D868" w14:textId="77777777" w:rsidR="000223DA" w:rsidRPr="00600A73" w:rsidRDefault="00DB4CD4">
      <w:pPr>
        <w:spacing w:after="155" w:line="259" w:lineRule="auto"/>
        <w:ind w:left="-5"/>
        <w:rPr>
          <w:rFonts w:asciiTheme="minorHAnsi" w:hAnsiTheme="minorHAnsi" w:cstheme="minorHAnsi"/>
          <w:sz w:val="24"/>
          <w:szCs w:val="24"/>
          <w:u w:val="single"/>
        </w:rPr>
      </w:pPr>
      <w:r w:rsidRPr="00600A73">
        <w:rPr>
          <w:rFonts w:asciiTheme="minorHAnsi" w:hAnsiTheme="minorHAnsi" w:cstheme="minorHAnsi"/>
          <w:b/>
          <w:sz w:val="24"/>
          <w:szCs w:val="24"/>
          <w:u w:val="single"/>
        </w:rPr>
        <w:t>OTHERS</w:t>
      </w:r>
      <w:r w:rsidR="009B2CF2" w:rsidRPr="00600A73">
        <w:rPr>
          <w:rFonts w:asciiTheme="minorHAnsi" w:hAnsiTheme="minorHAnsi" w:cstheme="minorHAnsi"/>
          <w:b/>
          <w:sz w:val="24"/>
          <w:szCs w:val="24"/>
          <w:u w:val="single"/>
        </w:rPr>
        <w:t xml:space="preserve"> </w:t>
      </w:r>
    </w:p>
    <w:p w14:paraId="6EEEEDE9" w14:textId="77777777" w:rsidR="000223DA" w:rsidRPr="00600A73" w:rsidRDefault="009B2CF2">
      <w:pPr>
        <w:ind w:left="-5"/>
        <w:rPr>
          <w:rFonts w:asciiTheme="minorHAnsi" w:hAnsiTheme="minorHAnsi" w:cstheme="minorHAnsi"/>
        </w:rPr>
      </w:pPr>
      <w:r w:rsidRPr="00600A73">
        <w:rPr>
          <w:rFonts w:asciiTheme="minorHAnsi" w:hAnsiTheme="minorHAnsi" w:cstheme="minorHAnsi"/>
        </w:rPr>
        <w:t xml:space="preserve">Copies of work orders, completion certificate or other documents in support of work done. </w:t>
      </w:r>
    </w:p>
    <w:p w14:paraId="5F2A0592" w14:textId="77777777" w:rsidR="000223DA" w:rsidRPr="00600A73" w:rsidRDefault="009B2CF2" w:rsidP="00600A73">
      <w:pPr>
        <w:rPr>
          <w:rFonts w:asciiTheme="minorHAnsi" w:hAnsiTheme="minorHAnsi" w:cstheme="minorHAnsi"/>
          <w:b/>
          <w:bCs/>
        </w:rPr>
      </w:pPr>
      <w:r w:rsidRPr="00600A73">
        <w:rPr>
          <w:rFonts w:asciiTheme="minorHAnsi" w:hAnsiTheme="minorHAnsi" w:cstheme="minorHAnsi"/>
          <w:b/>
          <w:bCs/>
        </w:rPr>
        <w:t xml:space="preserve">CONFIDENTIAL DATA  </w:t>
      </w:r>
    </w:p>
    <w:p w14:paraId="6A248AAD" w14:textId="77777777" w:rsidR="00B450EB" w:rsidRPr="00600A73" w:rsidRDefault="00B450EB" w:rsidP="00600A73">
      <w:pPr>
        <w:rPr>
          <w:rFonts w:asciiTheme="minorHAnsi" w:hAnsiTheme="minorHAnsi" w:cstheme="minorHAnsi"/>
          <w:b/>
        </w:rPr>
      </w:pPr>
      <w:r w:rsidRPr="00600A73">
        <w:rPr>
          <w:rFonts w:asciiTheme="minorHAnsi" w:hAnsiTheme="minorHAnsi" w:cstheme="minorHAnsi"/>
        </w:rPr>
        <w:t>(a) How many years have you been in business under the present business name?</w:t>
      </w:r>
    </w:p>
    <w:p w14:paraId="16E90A7B" w14:textId="77777777" w:rsidR="00B450EB" w:rsidRPr="00600A73" w:rsidRDefault="00B450EB" w:rsidP="00600A73">
      <w:pPr>
        <w:rPr>
          <w:rFonts w:asciiTheme="minorHAnsi" w:hAnsiTheme="minorHAnsi" w:cstheme="minorHAnsi"/>
          <w:b/>
        </w:rPr>
      </w:pPr>
      <w:r w:rsidRPr="00600A73">
        <w:rPr>
          <w:rFonts w:asciiTheme="minorHAnsi" w:hAnsiTheme="minorHAnsi" w:cstheme="minorHAnsi"/>
        </w:rPr>
        <w:t>………………………………………………………………………………………………………………</w:t>
      </w:r>
    </w:p>
    <w:p w14:paraId="0543DF4A" w14:textId="77777777" w:rsidR="00B450EB" w:rsidRPr="00600A73" w:rsidRDefault="00B450EB" w:rsidP="00600A73">
      <w:pPr>
        <w:rPr>
          <w:rFonts w:asciiTheme="minorHAnsi" w:hAnsiTheme="minorHAnsi" w:cstheme="minorHAnsi"/>
          <w:b/>
        </w:rPr>
      </w:pPr>
      <w:r w:rsidRPr="00600A73">
        <w:rPr>
          <w:rFonts w:asciiTheme="minorHAnsi" w:hAnsiTheme="minorHAnsi" w:cstheme="minorHAnsi"/>
        </w:rPr>
        <w:t>(b) What is the maximum value of business which you can handle at any one time?</w:t>
      </w:r>
    </w:p>
    <w:p w14:paraId="17D9BBC1" w14:textId="77777777" w:rsidR="00B450EB" w:rsidRPr="00600A73" w:rsidRDefault="00B450EB" w:rsidP="00600A73">
      <w:pPr>
        <w:rPr>
          <w:rFonts w:asciiTheme="minorHAnsi" w:hAnsiTheme="minorHAnsi" w:cstheme="minorHAnsi"/>
          <w:b/>
        </w:rPr>
      </w:pPr>
      <w:r w:rsidRPr="00600A73">
        <w:rPr>
          <w:rFonts w:asciiTheme="minorHAnsi" w:hAnsiTheme="minorHAnsi" w:cstheme="minorHAnsi"/>
        </w:rPr>
        <w:t>Kshs. ………………………………………………………………………………………………………………</w:t>
      </w:r>
    </w:p>
    <w:p w14:paraId="1704927D" w14:textId="77777777" w:rsidR="00B450EB" w:rsidRPr="00600A73" w:rsidRDefault="006A44B7" w:rsidP="00600A73">
      <w:pPr>
        <w:rPr>
          <w:rFonts w:asciiTheme="minorHAnsi" w:hAnsiTheme="minorHAnsi" w:cstheme="minorHAnsi"/>
          <w:b/>
        </w:rPr>
      </w:pPr>
      <w:r w:rsidRPr="00600A73">
        <w:rPr>
          <w:rFonts w:asciiTheme="minorHAnsi" w:hAnsiTheme="minorHAnsi" w:cstheme="minorHAnsi"/>
        </w:rPr>
        <w:t>(</w:t>
      </w:r>
      <w:proofErr w:type="gramStart"/>
      <w:r w:rsidRPr="00600A73">
        <w:rPr>
          <w:rFonts w:asciiTheme="minorHAnsi" w:hAnsiTheme="minorHAnsi" w:cstheme="minorHAnsi"/>
        </w:rPr>
        <w:t>c</w:t>
      </w:r>
      <w:r w:rsidR="00B450EB" w:rsidRPr="00600A73">
        <w:rPr>
          <w:rFonts w:asciiTheme="minorHAnsi" w:hAnsiTheme="minorHAnsi" w:cstheme="minorHAnsi"/>
        </w:rPr>
        <w:t xml:space="preserve"> )</w:t>
      </w:r>
      <w:proofErr w:type="gramEnd"/>
      <w:r w:rsidR="00B450EB" w:rsidRPr="00600A73">
        <w:rPr>
          <w:rFonts w:asciiTheme="minorHAnsi" w:hAnsiTheme="minorHAnsi" w:cstheme="minorHAnsi"/>
        </w:rPr>
        <w:t xml:space="preserve"> State some of the factors that in your own opinion distinguish you from other competitors.</w:t>
      </w:r>
    </w:p>
    <w:p w14:paraId="257481CE" w14:textId="77777777" w:rsidR="00B450EB" w:rsidRPr="00600A73" w:rsidRDefault="00B450EB" w:rsidP="00600A73">
      <w:pPr>
        <w:rPr>
          <w:rFonts w:asciiTheme="minorHAnsi" w:hAnsiTheme="minorHAnsi" w:cstheme="minorHAnsi"/>
          <w:b/>
        </w:rPr>
      </w:pPr>
      <w:r w:rsidRPr="00600A73">
        <w:rPr>
          <w:rFonts w:asciiTheme="minorHAnsi" w:hAnsiTheme="minorHAnsi" w:cstheme="minorHAnsi"/>
        </w:rPr>
        <w:t>………………………………………………………………………………………………………………</w:t>
      </w:r>
    </w:p>
    <w:p w14:paraId="01A47EC0" w14:textId="77777777" w:rsidR="00B450EB" w:rsidRPr="00600A73" w:rsidRDefault="00B450EB" w:rsidP="00600A73">
      <w:pPr>
        <w:rPr>
          <w:rFonts w:asciiTheme="minorHAnsi" w:hAnsiTheme="minorHAnsi" w:cstheme="minorHAnsi"/>
          <w:b/>
        </w:rPr>
      </w:pPr>
      <w:r w:rsidRPr="00600A73">
        <w:rPr>
          <w:rFonts w:asciiTheme="minorHAnsi" w:hAnsiTheme="minorHAnsi" w:cstheme="minorHAnsi"/>
        </w:rPr>
        <w:t>………………………………………………………………………………………………………………</w:t>
      </w:r>
    </w:p>
    <w:p w14:paraId="1E9F4718" w14:textId="77777777" w:rsidR="00B450EB" w:rsidRPr="00600A73" w:rsidRDefault="00B450EB" w:rsidP="00600A73">
      <w:pPr>
        <w:rPr>
          <w:rFonts w:asciiTheme="minorHAnsi" w:hAnsiTheme="minorHAnsi" w:cstheme="minorHAnsi"/>
          <w:b/>
        </w:rPr>
      </w:pPr>
      <w:r w:rsidRPr="00600A73">
        <w:rPr>
          <w:rFonts w:asciiTheme="minorHAnsi" w:hAnsiTheme="minorHAnsi" w:cstheme="minorHAnsi"/>
        </w:rPr>
        <w:t>………………………………………………………………………………………………………………</w:t>
      </w:r>
    </w:p>
    <w:p w14:paraId="5F77382A" w14:textId="77777777" w:rsidR="00B450EB" w:rsidRPr="00600A73" w:rsidRDefault="00B450EB" w:rsidP="00600A73">
      <w:pPr>
        <w:rPr>
          <w:rFonts w:asciiTheme="minorHAnsi" w:hAnsiTheme="minorHAnsi" w:cstheme="minorHAnsi"/>
          <w:b/>
        </w:rPr>
      </w:pPr>
      <w:r w:rsidRPr="00600A73">
        <w:rPr>
          <w:rFonts w:asciiTheme="minorHAnsi" w:hAnsiTheme="minorHAnsi" w:cstheme="minorHAnsi"/>
        </w:rPr>
        <w:t>………………………………………………………………………………………………………………</w:t>
      </w:r>
    </w:p>
    <w:p w14:paraId="7BB27D6E" w14:textId="77777777" w:rsidR="00B450EB" w:rsidRPr="00600A73" w:rsidRDefault="00B450EB" w:rsidP="00600A73">
      <w:pPr>
        <w:rPr>
          <w:rFonts w:asciiTheme="minorHAnsi" w:hAnsiTheme="minorHAnsi" w:cstheme="minorHAnsi"/>
          <w:b/>
        </w:rPr>
      </w:pPr>
      <w:r w:rsidRPr="00600A73">
        <w:rPr>
          <w:rFonts w:asciiTheme="minorHAnsi" w:hAnsiTheme="minorHAnsi" w:cstheme="minorHAnsi"/>
        </w:rPr>
        <w:t>………………………………………………………………………………………………………………</w:t>
      </w:r>
    </w:p>
    <w:p w14:paraId="0982E923" w14:textId="77777777" w:rsidR="00B450EB" w:rsidRPr="00600A73" w:rsidRDefault="00B450EB" w:rsidP="00600A73">
      <w:pPr>
        <w:rPr>
          <w:rFonts w:asciiTheme="minorHAnsi" w:hAnsiTheme="minorHAnsi" w:cstheme="minorHAnsi"/>
          <w:b/>
        </w:rPr>
      </w:pPr>
      <w:r w:rsidRPr="00600A73">
        <w:rPr>
          <w:rFonts w:asciiTheme="minorHAnsi" w:hAnsiTheme="minorHAnsi" w:cstheme="minorHAnsi"/>
        </w:rPr>
        <w:t xml:space="preserve">……………………………………………………………………………………………………………… </w:t>
      </w:r>
    </w:p>
    <w:p w14:paraId="7E36A712" w14:textId="77777777" w:rsidR="00B450EB" w:rsidRPr="00600A73" w:rsidRDefault="00B450EB" w:rsidP="00600A73">
      <w:pPr>
        <w:rPr>
          <w:rFonts w:asciiTheme="minorHAnsi" w:hAnsiTheme="minorHAnsi" w:cstheme="minorHAnsi"/>
          <w:b/>
        </w:rPr>
      </w:pPr>
      <w:r w:rsidRPr="00600A73">
        <w:rPr>
          <w:rFonts w:asciiTheme="minorHAnsi" w:hAnsiTheme="minorHAnsi" w:cstheme="minorHAnsi"/>
        </w:rPr>
        <w:t>………………………………………………………………………………………………………………</w:t>
      </w:r>
    </w:p>
    <w:p w14:paraId="11B4690F" w14:textId="77777777" w:rsidR="00B450EB" w:rsidRPr="00600A73" w:rsidRDefault="006A44B7" w:rsidP="00600A73">
      <w:pPr>
        <w:rPr>
          <w:rFonts w:asciiTheme="minorHAnsi" w:hAnsiTheme="minorHAnsi" w:cstheme="minorHAnsi"/>
          <w:b/>
        </w:rPr>
      </w:pPr>
      <w:r w:rsidRPr="00600A73">
        <w:rPr>
          <w:rFonts w:asciiTheme="minorHAnsi" w:hAnsiTheme="minorHAnsi" w:cstheme="minorHAnsi"/>
        </w:rPr>
        <w:t xml:space="preserve"> (d</w:t>
      </w:r>
      <w:r w:rsidR="00B450EB" w:rsidRPr="00600A73">
        <w:rPr>
          <w:rFonts w:asciiTheme="minorHAnsi" w:hAnsiTheme="minorHAnsi" w:cstheme="minorHAnsi"/>
        </w:rPr>
        <w:t xml:space="preserve">) Give any other information relating to your company that you may consider relevant to your </w:t>
      </w:r>
    </w:p>
    <w:p w14:paraId="512F2051" w14:textId="7B70DEF5" w:rsidR="00B450EB" w:rsidRPr="00600A73" w:rsidRDefault="00B450EB" w:rsidP="00600A73">
      <w:pPr>
        <w:rPr>
          <w:rFonts w:asciiTheme="minorHAnsi" w:hAnsiTheme="minorHAnsi" w:cstheme="minorHAnsi"/>
          <w:b/>
        </w:rPr>
      </w:pPr>
      <w:r w:rsidRPr="00600A73">
        <w:rPr>
          <w:rFonts w:asciiTheme="minorHAnsi" w:hAnsiTheme="minorHAnsi" w:cstheme="minorHAnsi"/>
        </w:rPr>
        <w:t xml:space="preserve">bid to do business with </w:t>
      </w:r>
      <w:r w:rsidR="00532AC4" w:rsidRPr="00600A73">
        <w:rPr>
          <w:rFonts w:asciiTheme="minorHAnsi" w:hAnsiTheme="minorHAnsi" w:cstheme="minorHAnsi"/>
          <w:b/>
        </w:rPr>
        <w:t>NRS DT</w:t>
      </w:r>
      <w:r w:rsidRPr="00600A73">
        <w:rPr>
          <w:rFonts w:asciiTheme="minorHAnsi" w:hAnsiTheme="minorHAnsi" w:cstheme="minorHAnsi"/>
        </w:rPr>
        <w:t xml:space="preserve"> SACCO Society ltd.</w:t>
      </w:r>
    </w:p>
    <w:p w14:paraId="17F7A24A" w14:textId="77777777" w:rsidR="00B450EB" w:rsidRPr="00600A73" w:rsidRDefault="00B450EB" w:rsidP="00600A73">
      <w:pPr>
        <w:rPr>
          <w:rFonts w:asciiTheme="minorHAnsi" w:hAnsiTheme="minorHAnsi" w:cstheme="minorHAnsi"/>
          <w:b/>
        </w:rPr>
      </w:pPr>
      <w:r w:rsidRPr="00600A73">
        <w:rPr>
          <w:rFonts w:asciiTheme="minorHAnsi" w:hAnsiTheme="minorHAnsi" w:cstheme="minorHAnsi"/>
        </w:rPr>
        <w:t>………………………………………………………………………………………………………………</w:t>
      </w:r>
    </w:p>
    <w:p w14:paraId="1219A2B7" w14:textId="77777777" w:rsidR="00B450EB" w:rsidRPr="00600A73" w:rsidRDefault="00B450EB" w:rsidP="00600A73">
      <w:pPr>
        <w:rPr>
          <w:rFonts w:asciiTheme="minorHAnsi" w:hAnsiTheme="minorHAnsi" w:cstheme="minorHAnsi"/>
          <w:b/>
        </w:rPr>
      </w:pPr>
      <w:r w:rsidRPr="00600A73">
        <w:rPr>
          <w:rFonts w:asciiTheme="minorHAnsi" w:hAnsiTheme="minorHAnsi" w:cstheme="minorHAnsi"/>
        </w:rPr>
        <w:t>………………………………………………………………………………………………………………</w:t>
      </w:r>
    </w:p>
    <w:p w14:paraId="7C83F1EF" w14:textId="77777777" w:rsidR="00B450EB" w:rsidRPr="00600A73" w:rsidRDefault="00B450EB" w:rsidP="00600A73">
      <w:pPr>
        <w:rPr>
          <w:rFonts w:asciiTheme="minorHAnsi" w:hAnsiTheme="minorHAnsi" w:cstheme="minorHAnsi"/>
          <w:b/>
        </w:rPr>
      </w:pPr>
      <w:r w:rsidRPr="00600A73">
        <w:rPr>
          <w:rFonts w:asciiTheme="minorHAnsi" w:hAnsiTheme="minorHAnsi" w:cstheme="minorHAnsi"/>
        </w:rPr>
        <w:t>………………………………………………………………………………………………………………………………………………………………………………………………………………………………</w:t>
      </w:r>
    </w:p>
    <w:p w14:paraId="6CE56B83" w14:textId="77777777" w:rsidR="00B450EB" w:rsidRPr="00600A73" w:rsidRDefault="00B450EB" w:rsidP="00600A73">
      <w:pPr>
        <w:rPr>
          <w:rFonts w:asciiTheme="minorHAnsi" w:hAnsiTheme="minorHAnsi" w:cstheme="minorHAnsi"/>
          <w:b/>
        </w:rPr>
      </w:pPr>
      <w:r w:rsidRPr="00600A73">
        <w:rPr>
          <w:rFonts w:asciiTheme="minorHAnsi" w:hAnsiTheme="minorHAnsi" w:cstheme="minorHAnsi"/>
        </w:rPr>
        <w:t>………………………………………………………………………………………………………………</w:t>
      </w:r>
    </w:p>
    <w:p w14:paraId="385A6D03" w14:textId="77777777" w:rsidR="00B450EB" w:rsidRPr="00600A73" w:rsidRDefault="00B450EB" w:rsidP="00600A73">
      <w:pPr>
        <w:rPr>
          <w:rFonts w:asciiTheme="minorHAnsi" w:hAnsiTheme="minorHAnsi" w:cstheme="minorHAnsi"/>
          <w:b/>
        </w:rPr>
      </w:pPr>
      <w:r w:rsidRPr="00600A73">
        <w:rPr>
          <w:rFonts w:asciiTheme="minorHAnsi" w:hAnsiTheme="minorHAnsi" w:cstheme="minorHAnsi"/>
        </w:rPr>
        <w:t>………………………………………………………………………………………………………………</w:t>
      </w:r>
    </w:p>
    <w:p w14:paraId="0014DFA4" w14:textId="77777777" w:rsidR="006A44B7" w:rsidRPr="00600A73" w:rsidRDefault="00B450EB" w:rsidP="00600A73">
      <w:pPr>
        <w:rPr>
          <w:rFonts w:asciiTheme="minorHAnsi" w:hAnsiTheme="minorHAnsi" w:cstheme="minorHAnsi"/>
          <w:b/>
        </w:rPr>
      </w:pPr>
      <w:r w:rsidRPr="00600A73">
        <w:rPr>
          <w:rFonts w:asciiTheme="minorHAnsi" w:hAnsiTheme="minorHAnsi" w:cstheme="minorHAnsi"/>
        </w:rPr>
        <w:t>………………………………………………………………………………………………………………</w:t>
      </w:r>
    </w:p>
    <w:p w14:paraId="3BD437FF" w14:textId="77777777" w:rsidR="000223DA" w:rsidRPr="00600A73" w:rsidRDefault="009B2CF2" w:rsidP="00600A73">
      <w:pPr>
        <w:rPr>
          <w:rFonts w:asciiTheme="minorHAnsi" w:hAnsiTheme="minorHAnsi" w:cstheme="minorHAnsi"/>
          <w:b/>
          <w:bCs/>
        </w:rPr>
      </w:pPr>
      <w:r w:rsidRPr="00600A73">
        <w:rPr>
          <w:rFonts w:asciiTheme="minorHAnsi" w:hAnsiTheme="minorHAnsi" w:cstheme="minorHAnsi"/>
          <w:b/>
          <w:bCs/>
        </w:rPr>
        <w:t xml:space="preserve">LITIGATION HISTORY  </w:t>
      </w:r>
    </w:p>
    <w:p w14:paraId="57750BED" w14:textId="77777777" w:rsidR="000223DA" w:rsidRPr="00600A73" w:rsidRDefault="009B2CF2">
      <w:pPr>
        <w:ind w:left="-5"/>
        <w:rPr>
          <w:rFonts w:asciiTheme="minorHAnsi" w:hAnsiTheme="minorHAnsi" w:cstheme="minorHAnsi"/>
        </w:rPr>
      </w:pPr>
      <w:r w:rsidRPr="00600A73">
        <w:rPr>
          <w:rFonts w:asciiTheme="minorHAnsi" w:hAnsiTheme="minorHAnsi" w:cstheme="minorHAnsi"/>
        </w:rPr>
        <w:t xml:space="preserve">Does the company have any litigation (Tick appropriate box)? </w:t>
      </w:r>
    </w:p>
    <w:p w14:paraId="405765DA" w14:textId="77777777" w:rsidR="000223DA" w:rsidRPr="00600A73" w:rsidRDefault="009B2CF2">
      <w:pPr>
        <w:ind w:left="-5"/>
        <w:rPr>
          <w:rFonts w:asciiTheme="minorHAnsi" w:hAnsiTheme="minorHAnsi" w:cstheme="minorHAnsi"/>
        </w:rPr>
      </w:pPr>
      <w:r w:rsidRPr="00600A73">
        <w:rPr>
          <w:rFonts w:asciiTheme="minorHAnsi" w:eastAsia="Calibri" w:hAnsiTheme="minorHAnsi" w:cstheme="minorHAnsi"/>
          <w:noProof/>
          <w:lang w:val="en-GB" w:eastAsia="en-GB"/>
        </w:rPr>
        <mc:AlternateContent>
          <mc:Choice Requires="wpg">
            <w:drawing>
              <wp:inline distT="0" distB="0" distL="0" distR="0" wp14:anchorId="6C2D3FD9" wp14:editId="1EF745F2">
                <wp:extent cx="134112" cy="124968"/>
                <wp:effectExtent l="0" t="0" r="0" b="0"/>
                <wp:docPr id="9460" name="Group 9460"/>
                <wp:cNvGraphicFramePr/>
                <a:graphic xmlns:a="http://schemas.openxmlformats.org/drawingml/2006/main">
                  <a:graphicData uri="http://schemas.microsoft.com/office/word/2010/wordprocessingGroup">
                    <wpg:wgp>
                      <wpg:cNvGrpSpPr/>
                      <wpg:grpSpPr>
                        <a:xfrm>
                          <a:off x="0" y="0"/>
                          <a:ext cx="134112" cy="124968"/>
                          <a:chOff x="0" y="0"/>
                          <a:chExt cx="134112" cy="124968"/>
                        </a:xfrm>
                      </wpg:grpSpPr>
                      <wps:wsp>
                        <wps:cNvPr id="1035" name="Shape 1035"/>
                        <wps:cNvSpPr/>
                        <wps:spPr>
                          <a:xfrm>
                            <a:off x="0" y="0"/>
                            <a:ext cx="134112" cy="124968"/>
                          </a:xfrm>
                          <a:custGeom>
                            <a:avLst/>
                            <a:gdLst/>
                            <a:ahLst/>
                            <a:cxnLst/>
                            <a:rect l="0" t="0" r="0" b="0"/>
                            <a:pathLst>
                              <a:path w="134112" h="124968">
                                <a:moveTo>
                                  <a:pt x="0" y="124968"/>
                                </a:moveTo>
                                <a:lnTo>
                                  <a:pt x="134112" y="124968"/>
                                </a:lnTo>
                                <a:lnTo>
                                  <a:pt x="134112" y="0"/>
                                </a:lnTo>
                                <a:lnTo>
                                  <a:pt x="0" y="0"/>
                                </a:lnTo>
                                <a:close/>
                              </a:path>
                            </a:pathLst>
                          </a:custGeom>
                          <a:ln w="1219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9460" style="width:10.56pt;height:9.84003pt;mso-position-horizontal-relative:char;mso-position-vertical-relative:line" coordsize="1341,1249">
                <v:shape id="Shape 1035" style="position:absolute;width:1341;height:1249;left:0;top:0;" coordsize="134112,124968" path="m0,124968l134112,124968l134112,0l0,0x">
                  <v:stroke weight="0.96pt" endcap="flat" joinstyle="miter" miterlimit="10" on="true" color="#2f528f"/>
                  <v:fill on="false" color="#000000" opacity="0"/>
                </v:shape>
              </v:group>
            </w:pict>
          </mc:Fallback>
        </mc:AlternateContent>
      </w:r>
      <w:r w:rsidRPr="00600A73">
        <w:rPr>
          <w:rFonts w:asciiTheme="minorHAnsi" w:hAnsiTheme="minorHAnsi" w:cstheme="minorHAnsi"/>
        </w:rPr>
        <w:t xml:space="preserve">     Yes (give details below)  </w:t>
      </w:r>
      <w:r w:rsidRPr="00600A73">
        <w:rPr>
          <w:rFonts w:asciiTheme="minorHAnsi" w:eastAsia="Calibri" w:hAnsiTheme="minorHAnsi" w:cstheme="minorHAnsi"/>
          <w:noProof/>
          <w:lang w:val="en-GB" w:eastAsia="en-GB"/>
        </w:rPr>
        <mc:AlternateContent>
          <mc:Choice Requires="wpg">
            <w:drawing>
              <wp:inline distT="0" distB="0" distL="0" distR="0" wp14:anchorId="0F430DCA" wp14:editId="1A74ACB1">
                <wp:extent cx="132588" cy="123444"/>
                <wp:effectExtent l="0" t="0" r="0" b="0"/>
                <wp:docPr id="9461" name="Group 9461"/>
                <wp:cNvGraphicFramePr/>
                <a:graphic xmlns:a="http://schemas.openxmlformats.org/drawingml/2006/main">
                  <a:graphicData uri="http://schemas.microsoft.com/office/word/2010/wordprocessingGroup">
                    <wpg:wgp>
                      <wpg:cNvGrpSpPr/>
                      <wpg:grpSpPr>
                        <a:xfrm>
                          <a:off x="0" y="0"/>
                          <a:ext cx="132588" cy="123444"/>
                          <a:chOff x="0" y="0"/>
                          <a:chExt cx="132588" cy="123444"/>
                        </a:xfrm>
                      </wpg:grpSpPr>
                      <wps:wsp>
                        <wps:cNvPr id="1036" name="Shape 1036"/>
                        <wps:cNvSpPr/>
                        <wps:spPr>
                          <a:xfrm>
                            <a:off x="0" y="0"/>
                            <a:ext cx="132588" cy="123444"/>
                          </a:xfrm>
                          <a:custGeom>
                            <a:avLst/>
                            <a:gdLst/>
                            <a:ahLst/>
                            <a:cxnLst/>
                            <a:rect l="0" t="0" r="0" b="0"/>
                            <a:pathLst>
                              <a:path w="132588" h="123444">
                                <a:moveTo>
                                  <a:pt x="0" y="123444"/>
                                </a:moveTo>
                                <a:lnTo>
                                  <a:pt x="132588" y="123444"/>
                                </a:lnTo>
                                <a:lnTo>
                                  <a:pt x="132588" y="0"/>
                                </a:lnTo>
                                <a:lnTo>
                                  <a:pt x="0" y="0"/>
                                </a:lnTo>
                                <a:close/>
                              </a:path>
                            </a:pathLst>
                          </a:custGeom>
                          <a:ln w="1219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9461" style="width:10.44pt;height:9.72003pt;mso-position-horizontal-relative:char;mso-position-vertical-relative:line" coordsize="1325,1234">
                <v:shape id="Shape 1036" style="position:absolute;width:1325;height:1234;left:0;top:0;" coordsize="132588,123444" path="m0,123444l132588,123444l132588,0l0,0x">
                  <v:stroke weight="0.96pt" endcap="flat" joinstyle="miter" miterlimit="10" on="true" color="#2f528f"/>
                  <v:fill on="false" color="#000000" opacity="0"/>
                </v:shape>
              </v:group>
            </w:pict>
          </mc:Fallback>
        </mc:AlternateContent>
      </w:r>
      <w:r w:rsidRPr="00600A73">
        <w:rPr>
          <w:rFonts w:asciiTheme="minorHAnsi" w:hAnsiTheme="minorHAnsi" w:cstheme="minorHAnsi"/>
        </w:rPr>
        <w:t xml:space="preserve">     No  </w:t>
      </w:r>
    </w:p>
    <w:p w14:paraId="73EB4577" w14:textId="77777777" w:rsidR="000223DA" w:rsidRPr="00600A73" w:rsidRDefault="009B2CF2">
      <w:pPr>
        <w:ind w:left="-5"/>
        <w:rPr>
          <w:rFonts w:asciiTheme="minorHAnsi" w:hAnsiTheme="minorHAnsi" w:cstheme="minorHAnsi"/>
        </w:rPr>
      </w:pPr>
      <w:r w:rsidRPr="00600A73">
        <w:rPr>
          <w:rFonts w:asciiTheme="minorHAnsi" w:hAnsiTheme="minorHAnsi" w:cstheme="minorHAnsi"/>
        </w:rPr>
        <w:lastRenderedPageBreak/>
        <w:t>Applicants, including each of the partners of a joint venture</w:t>
      </w:r>
      <w:r w:rsidR="00CE7C46" w:rsidRPr="00600A73">
        <w:rPr>
          <w:rFonts w:asciiTheme="minorHAnsi" w:hAnsiTheme="minorHAnsi" w:cstheme="minorHAnsi"/>
        </w:rPr>
        <w:t xml:space="preserve"> or directors of a company</w:t>
      </w:r>
      <w:r w:rsidRPr="00600A73">
        <w:rPr>
          <w:rFonts w:asciiTheme="minorHAnsi" w:hAnsiTheme="minorHAnsi" w:cstheme="minorHAnsi"/>
        </w:rPr>
        <w:t xml:space="preserve">, should provide information of any history of litigation or arbitration resulting from contracts executed in the last four years. A separate sheet should be used for </w:t>
      </w:r>
      <w:r w:rsidR="00CE7C46" w:rsidRPr="00600A73">
        <w:rPr>
          <w:rFonts w:asciiTheme="minorHAnsi" w:hAnsiTheme="minorHAnsi" w:cstheme="minorHAnsi"/>
        </w:rPr>
        <w:t>each partner of a joint venture or directors of a company</w:t>
      </w:r>
      <w:r w:rsidRPr="00600A73">
        <w:rPr>
          <w:rFonts w:asciiTheme="minorHAnsi" w:hAnsiTheme="minorHAnsi" w:cstheme="minorHAnsi"/>
        </w:rPr>
        <w:t xml:space="preserve">  </w:t>
      </w:r>
    </w:p>
    <w:p w14:paraId="23D4EE4D" w14:textId="77777777" w:rsidR="00CE7C46" w:rsidRPr="00600A73" w:rsidRDefault="00CE7C46">
      <w:pPr>
        <w:ind w:left="-5"/>
        <w:rPr>
          <w:rFonts w:asciiTheme="minorHAnsi" w:hAnsiTheme="minorHAnsi" w:cstheme="minorHAnsi"/>
        </w:rPr>
      </w:pPr>
    </w:p>
    <w:p w14:paraId="3AC6D46B" w14:textId="77777777" w:rsidR="00CE7C46" w:rsidRPr="00600A73" w:rsidRDefault="00CE7C46">
      <w:pPr>
        <w:ind w:left="-5"/>
        <w:rPr>
          <w:rFonts w:asciiTheme="minorHAnsi" w:hAnsiTheme="minorHAnsi" w:cstheme="minorHAnsi"/>
        </w:rPr>
      </w:pPr>
    </w:p>
    <w:tbl>
      <w:tblPr>
        <w:tblStyle w:val="TableGrid0"/>
        <w:tblW w:w="0" w:type="auto"/>
        <w:tblLook w:val="04A0" w:firstRow="1" w:lastRow="0" w:firstColumn="1" w:lastColumn="0" w:noHBand="0" w:noVBand="1"/>
      </w:tblPr>
      <w:tblGrid>
        <w:gridCol w:w="1861"/>
        <w:gridCol w:w="2118"/>
        <w:gridCol w:w="1741"/>
        <w:gridCol w:w="2169"/>
        <w:gridCol w:w="1451"/>
      </w:tblGrid>
      <w:tr w:rsidR="00CE7C46" w:rsidRPr="00600A73" w14:paraId="48BD92A4" w14:textId="77777777" w:rsidTr="00CE7C46">
        <w:trPr>
          <w:trHeight w:val="580"/>
        </w:trPr>
        <w:tc>
          <w:tcPr>
            <w:tcW w:w="1861" w:type="dxa"/>
            <w:hideMark/>
          </w:tcPr>
          <w:p w14:paraId="78CFDB8B" w14:textId="77777777" w:rsidR="00CE7C46" w:rsidRPr="00600A73" w:rsidRDefault="00CE7C46" w:rsidP="00CE7C46">
            <w:pPr>
              <w:ind w:left="-5"/>
              <w:rPr>
                <w:rFonts w:asciiTheme="minorHAnsi" w:hAnsiTheme="minorHAnsi" w:cstheme="minorHAnsi"/>
                <w:b/>
                <w:bCs/>
              </w:rPr>
            </w:pPr>
            <w:r w:rsidRPr="00600A73">
              <w:rPr>
                <w:rFonts w:asciiTheme="minorHAnsi" w:hAnsiTheme="minorHAnsi" w:cstheme="minorHAnsi"/>
                <w:b/>
                <w:bCs/>
              </w:rPr>
              <w:t>Year Award for or against applicant</w:t>
            </w:r>
          </w:p>
        </w:tc>
        <w:tc>
          <w:tcPr>
            <w:tcW w:w="2118" w:type="dxa"/>
            <w:hideMark/>
          </w:tcPr>
          <w:p w14:paraId="5926590F" w14:textId="77777777" w:rsidR="00CE7C46" w:rsidRPr="00600A73" w:rsidRDefault="00CE7C46" w:rsidP="00CE7C46">
            <w:pPr>
              <w:ind w:left="-5"/>
              <w:rPr>
                <w:rFonts w:asciiTheme="minorHAnsi" w:hAnsiTheme="minorHAnsi" w:cstheme="minorHAnsi"/>
                <w:b/>
                <w:bCs/>
              </w:rPr>
            </w:pPr>
            <w:r w:rsidRPr="00600A73">
              <w:rPr>
                <w:rFonts w:asciiTheme="minorHAnsi" w:hAnsiTheme="minorHAnsi" w:cstheme="minorHAnsi"/>
                <w:b/>
                <w:bCs/>
              </w:rPr>
              <w:t>Name of client</w:t>
            </w:r>
          </w:p>
        </w:tc>
        <w:tc>
          <w:tcPr>
            <w:tcW w:w="1741" w:type="dxa"/>
            <w:hideMark/>
          </w:tcPr>
          <w:p w14:paraId="2F336E24" w14:textId="77777777" w:rsidR="00CE7C46" w:rsidRPr="00600A73" w:rsidRDefault="00CE7C46" w:rsidP="00CE7C46">
            <w:pPr>
              <w:ind w:left="-5"/>
              <w:rPr>
                <w:rFonts w:asciiTheme="minorHAnsi" w:hAnsiTheme="minorHAnsi" w:cstheme="minorHAnsi"/>
                <w:b/>
                <w:bCs/>
              </w:rPr>
            </w:pPr>
            <w:r w:rsidRPr="00600A73">
              <w:rPr>
                <w:rFonts w:asciiTheme="minorHAnsi" w:hAnsiTheme="minorHAnsi" w:cstheme="minorHAnsi"/>
                <w:b/>
                <w:bCs/>
              </w:rPr>
              <w:t>cause of litigation</w:t>
            </w:r>
          </w:p>
        </w:tc>
        <w:tc>
          <w:tcPr>
            <w:tcW w:w="2169" w:type="dxa"/>
            <w:hideMark/>
          </w:tcPr>
          <w:p w14:paraId="63151ED0" w14:textId="77777777" w:rsidR="00CE7C46" w:rsidRPr="00600A73" w:rsidRDefault="00CE7C46" w:rsidP="00CE7C46">
            <w:pPr>
              <w:ind w:left="-5"/>
              <w:rPr>
                <w:rFonts w:asciiTheme="minorHAnsi" w:hAnsiTheme="minorHAnsi" w:cstheme="minorHAnsi"/>
                <w:b/>
                <w:bCs/>
              </w:rPr>
            </w:pPr>
            <w:r w:rsidRPr="00600A73">
              <w:rPr>
                <w:rFonts w:asciiTheme="minorHAnsi" w:hAnsiTheme="minorHAnsi" w:cstheme="minorHAnsi"/>
                <w:b/>
                <w:bCs/>
              </w:rPr>
              <w:t>matter dispute</w:t>
            </w:r>
          </w:p>
        </w:tc>
        <w:tc>
          <w:tcPr>
            <w:tcW w:w="1451" w:type="dxa"/>
            <w:hideMark/>
          </w:tcPr>
          <w:p w14:paraId="3C4BF332" w14:textId="77777777" w:rsidR="00CE7C46" w:rsidRPr="00600A73" w:rsidRDefault="00CE7C46" w:rsidP="00CE7C46">
            <w:pPr>
              <w:ind w:left="-5"/>
              <w:rPr>
                <w:rFonts w:asciiTheme="minorHAnsi" w:hAnsiTheme="minorHAnsi" w:cstheme="minorHAnsi"/>
                <w:b/>
                <w:bCs/>
              </w:rPr>
            </w:pPr>
            <w:r w:rsidRPr="00600A73">
              <w:rPr>
                <w:rFonts w:asciiTheme="minorHAnsi" w:hAnsiTheme="minorHAnsi" w:cstheme="minorHAnsi"/>
                <w:b/>
                <w:bCs/>
              </w:rPr>
              <w:t xml:space="preserve">Disputed amount </w:t>
            </w:r>
          </w:p>
        </w:tc>
      </w:tr>
      <w:tr w:rsidR="00CE7C46" w:rsidRPr="00600A73" w14:paraId="6AAD85DB" w14:textId="77777777" w:rsidTr="00CE7C46">
        <w:trPr>
          <w:trHeight w:val="290"/>
        </w:trPr>
        <w:tc>
          <w:tcPr>
            <w:tcW w:w="1861" w:type="dxa"/>
            <w:noWrap/>
            <w:hideMark/>
          </w:tcPr>
          <w:p w14:paraId="2BAF7060" w14:textId="77777777" w:rsidR="00CE7C46" w:rsidRPr="00600A73" w:rsidRDefault="00CE7C46" w:rsidP="00CE7C46">
            <w:pPr>
              <w:ind w:left="-5"/>
              <w:rPr>
                <w:rFonts w:asciiTheme="minorHAnsi" w:hAnsiTheme="minorHAnsi" w:cstheme="minorHAnsi"/>
              </w:rPr>
            </w:pPr>
            <w:r w:rsidRPr="00600A73">
              <w:rPr>
                <w:rFonts w:asciiTheme="minorHAnsi" w:hAnsiTheme="minorHAnsi" w:cstheme="minorHAnsi"/>
              </w:rPr>
              <w:t> </w:t>
            </w:r>
          </w:p>
        </w:tc>
        <w:tc>
          <w:tcPr>
            <w:tcW w:w="2118" w:type="dxa"/>
            <w:noWrap/>
            <w:hideMark/>
          </w:tcPr>
          <w:p w14:paraId="0476E1B4" w14:textId="77777777" w:rsidR="00CE7C46" w:rsidRPr="00600A73" w:rsidRDefault="00CE7C46" w:rsidP="00CE7C46">
            <w:pPr>
              <w:ind w:left="-5"/>
              <w:rPr>
                <w:rFonts w:asciiTheme="minorHAnsi" w:hAnsiTheme="minorHAnsi" w:cstheme="minorHAnsi"/>
              </w:rPr>
            </w:pPr>
            <w:r w:rsidRPr="00600A73">
              <w:rPr>
                <w:rFonts w:asciiTheme="minorHAnsi" w:hAnsiTheme="minorHAnsi" w:cstheme="minorHAnsi"/>
              </w:rPr>
              <w:t> </w:t>
            </w:r>
          </w:p>
        </w:tc>
        <w:tc>
          <w:tcPr>
            <w:tcW w:w="1741" w:type="dxa"/>
            <w:noWrap/>
            <w:hideMark/>
          </w:tcPr>
          <w:p w14:paraId="5FBD6D29" w14:textId="77777777" w:rsidR="00CE7C46" w:rsidRPr="00600A73" w:rsidRDefault="00CE7C46" w:rsidP="00CE7C46">
            <w:pPr>
              <w:ind w:left="-5"/>
              <w:rPr>
                <w:rFonts w:asciiTheme="minorHAnsi" w:hAnsiTheme="minorHAnsi" w:cstheme="minorHAnsi"/>
              </w:rPr>
            </w:pPr>
            <w:r w:rsidRPr="00600A73">
              <w:rPr>
                <w:rFonts w:asciiTheme="minorHAnsi" w:hAnsiTheme="minorHAnsi" w:cstheme="minorHAnsi"/>
              </w:rPr>
              <w:t> </w:t>
            </w:r>
          </w:p>
        </w:tc>
        <w:tc>
          <w:tcPr>
            <w:tcW w:w="2169" w:type="dxa"/>
            <w:noWrap/>
            <w:hideMark/>
          </w:tcPr>
          <w:p w14:paraId="0111B5A2" w14:textId="77777777" w:rsidR="00CE7C46" w:rsidRPr="00600A73" w:rsidRDefault="00CE7C46" w:rsidP="00CE7C46">
            <w:pPr>
              <w:ind w:left="-5"/>
              <w:rPr>
                <w:rFonts w:asciiTheme="minorHAnsi" w:hAnsiTheme="minorHAnsi" w:cstheme="minorHAnsi"/>
              </w:rPr>
            </w:pPr>
            <w:r w:rsidRPr="00600A73">
              <w:rPr>
                <w:rFonts w:asciiTheme="minorHAnsi" w:hAnsiTheme="minorHAnsi" w:cstheme="minorHAnsi"/>
              </w:rPr>
              <w:t> </w:t>
            </w:r>
          </w:p>
        </w:tc>
        <w:tc>
          <w:tcPr>
            <w:tcW w:w="1451" w:type="dxa"/>
            <w:noWrap/>
            <w:hideMark/>
          </w:tcPr>
          <w:p w14:paraId="1F71C55F" w14:textId="77777777" w:rsidR="00CE7C46" w:rsidRPr="00600A73" w:rsidRDefault="00CE7C46" w:rsidP="00CE7C46">
            <w:pPr>
              <w:ind w:left="-5"/>
              <w:rPr>
                <w:rFonts w:asciiTheme="minorHAnsi" w:hAnsiTheme="minorHAnsi" w:cstheme="minorHAnsi"/>
              </w:rPr>
            </w:pPr>
            <w:r w:rsidRPr="00600A73">
              <w:rPr>
                <w:rFonts w:asciiTheme="minorHAnsi" w:hAnsiTheme="minorHAnsi" w:cstheme="minorHAnsi"/>
              </w:rPr>
              <w:t> </w:t>
            </w:r>
          </w:p>
        </w:tc>
      </w:tr>
      <w:tr w:rsidR="00CE7C46" w:rsidRPr="00600A73" w14:paraId="5BE984E4" w14:textId="77777777" w:rsidTr="00CE7C46">
        <w:trPr>
          <w:trHeight w:val="290"/>
        </w:trPr>
        <w:tc>
          <w:tcPr>
            <w:tcW w:w="1861" w:type="dxa"/>
            <w:noWrap/>
            <w:hideMark/>
          </w:tcPr>
          <w:p w14:paraId="1DF51EAE" w14:textId="77777777" w:rsidR="00CE7C46" w:rsidRPr="00600A73" w:rsidRDefault="00CE7C46" w:rsidP="00CE7C46">
            <w:pPr>
              <w:ind w:left="-5"/>
              <w:rPr>
                <w:rFonts w:asciiTheme="minorHAnsi" w:hAnsiTheme="minorHAnsi" w:cstheme="minorHAnsi"/>
              </w:rPr>
            </w:pPr>
            <w:r w:rsidRPr="00600A73">
              <w:rPr>
                <w:rFonts w:asciiTheme="minorHAnsi" w:hAnsiTheme="minorHAnsi" w:cstheme="minorHAnsi"/>
              </w:rPr>
              <w:t> </w:t>
            </w:r>
          </w:p>
        </w:tc>
        <w:tc>
          <w:tcPr>
            <w:tcW w:w="2118" w:type="dxa"/>
            <w:noWrap/>
            <w:hideMark/>
          </w:tcPr>
          <w:p w14:paraId="5FA6BB99" w14:textId="77777777" w:rsidR="00CE7C46" w:rsidRPr="00600A73" w:rsidRDefault="00CE7C46" w:rsidP="00CE7C46">
            <w:pPr>
              <w:ind w:left="-5"/>
              <w:rPr>
                <w:rFonts w:asciiTheme="minorHAnsi" w:hAnsiTheme="minorHAnsi" w:cstheme="minorHAnsi"/>
              </w:rPr>
            </w:pPr>
            <w:r w:rsidRPr="00600A73">
              <w:rPr>
                <w:rFonts w:asciiTheme="minorHAnsi" w:hAnsiTheme="minorHAnsi" w:cstheme="minorHAnsi"/>
              </w:rPr>
              <w:t> </w:t>
            </w:r>
          </w:p>
        </w:tc>
        <w:tc>
          <w:tcPr>
            <w:tcW w:w="1741" w:type="dxa"/>
            <w:noWrap/>
            <w:hideMark/>
          </w:tcPr>
          <w:p w14:paraId="1A77B3E0" w14:textId="77777777" w:rsidR="00CE7C46" w:rsidRPr="00600A73" w:rsidRDefault="00CE7C46" w:rsidP="00CE7C46">
            <w:pPr>
              <w:ind w:left="-5"/>
              <w:rPr>
                <w:rFonts w:asciiTheme="minorHAnsi" w:hAnsiTheme="minorHAnsi" w:cstheme="minorHAnsi"/>
              </w:rPr>
            </w:pPr>
            <w:r w:rsidRPr="00600A73">
              <w:rPr>
                <w:rFonts w:asciiTheme="minorHAnsi" w:hAnsiTheme="minorHAnsi" w:cstheme="minorHAnsi"/>
              </w:rPr>
              <w:t> </w:t>
            </w:r>
          </w:p>
        </w:tc>
        <w:tc>
          <w:tcPr>
            <w:tcW w:w="2169" w:type="dxa"/>
            <w:noWrap/>
            <w:hideMark/>
          </w:tcPr>
          <w:p w14:paraId="7D3C634D" w14:textId="77777777" w:rsidR="00CE7C46" w:rsidRPr="00600A73" w:rsidRDefault="00CE7C46" w:rsidP="00CE7C46">
            <w:pPr>
              <w:ind w:left="-5"/>
              <w:rPr>
                <w:rFonts w:asciiTheme="minorHAnsi" w:hAnsiTheme="minorHAnsi" w:cstheme="minorHAnsi"/>
              </w:rPr>
            </w:pPr>
            <w:r w:rsidRPr="00600A73">
              <w:rPr>
                <w:rFonts w:asciiTheme="minorHAnsi" w:hAnsiTheme="minorHAnsi" w:cstheme="minorHAnsi"/>
              </w:rPr>
              <w:t> </w:t>
            </w:r>
          </w:p>
        </w:tc>
        <w:tc>
          <w:tcPr>
            <w:tcW w:w="1451" w:type="dxa"/>
            <w:noWrap/>
            <w:hideMark/>
          </w:tcPr>
          <w:p w14:paraId="10BA7364" w14:textId="77777777" w:rsidR="00CE7C46" w:rsidRPr="00600A73" w:rsidRDefault="00CE7C46" w:rsidP="00CE7C46">
            <w:pPr>
              <w:ind w:left="-5"/>
              <w:rPr>
                <w:rFonts w:asciiTheme="minorHAnsi" w:hAnsiTheme="minorHAnsi" w:cstheme="minorHAnsi"/>
              </w:rPr>
            </w:pPr>
            <w:r w:rsidRPr="00600A73">
              <w:rPr>
                <w:rFonts w:asciiTheme="minorHAnsi" w:hAnsiTheme="minorHAnsi" w:cstheme="minorHAnsi"/>
              </w:rPr>
              <w:t> </w:t>
            </w:r>
          </w:p>
        </w:tc>
      </w:tr>
      <w:tr w:rsidR="00CE7C46" w:rsidRPr="00600A73" w14:paraId="1DDC3BB7" w14:textId="77777777" w:rsidTr="00CE7C46">
        <w:trPr>
          <w:trHeight w:val="290"/>
        </w:trPr>
        <w:tc>
          <w:tcPr>
            <w:tcW w:w="1861" w:type="dxa"/>
            <w:noWrap/>
            <w:hideMark/>
          </w:tcPr>
          <w:p w14:paraId="289BF632" w14:textId="77777777" w:rsidR="00CE7C46" w:rsidRPr="00600A73" w:rsidRDefault="00CE7C46" w:rsidP="00CE7C46">
            <w:pPr>
              <w:ind w:left="-5"/>
              <w:rPr>
                <w:rFonts w:asciiTheme="minorHAnsi" w:hAnsiTheme="minorHAnsi" w:cstheme="minorHAnsi"/>
              </w:rPr>
            </w:pPr>
            <w:r w:rsidRPr="00600A73">
              <w:rPr>
                <w:rFonts w:asciiTheme="minorHAnsi" w:hAnsiTheme="minorHAnsi" w:cstheme="minorHAnsi"/>
              </w:rPr>
              <w:t> </w:t>
            </w:r>
          </w:p>
        </w:tc>
        <w:tc>
          <w:tcPr>
            <w:tcW w:w="2118" w:type="dxa"/>
            <w:noWrap/>
            <w:hideMark/>
          </w:tcPr>
          <w:p w14:paraId="0240AE11" w14:textId="77777777" w:rsidR="00CE7C46" w:rsidRPr="00600A73" w:rsidRDefault="00CE7C46" w:rsidP="00CE7C46">
            <w:pPr>
              <w:ind w:left="-5"/>
              <w:rPr>
                <w:rFonts w:asciiTheme="minorHAnsi" w:hAnsiTheme="minorHAnsi" w:cstheme="minorHAnsi"/>
              </w:rPr>
            </w:pPr>
            <w:r w:rsidRPr="00600A73">
              <w:rPr>
                <w:rFonts w:asciiTheme="minorHAnsi" w:hAnsiTheme="minorHAnsi" w:cstheme="minorHAnsi"/>
              </w:rPr>
              <w:t> </w:t>
            </w:r>
          </w:p>
        </w:tc>
        <w:tc>
          <w:tcPr>
            <w:tcW w:w="1741" w:type="dxa"/>
            <w:noWrap/>
            <w:hideMark/>
          </w:tcPr>
          <w:p w14:paraId="066263BF" w14:textId="77777777" w:rsidR="00CE7C46" w:rsidRPr="00600A73" w:rsidRDefault="00CE7C46" w:rsidP="00CE7C46">
            <w:pPr>
              <w:ind w:left="-5"/>
              <w:rPr>
                <w:rFonts w:asciiTheme="minorHAnsi" w:hAnsiTheme="minorHAnsi" w:cstheme="minorHAnsi"/>
              </w:rPr>
            </w:pPr>
            <w:r w:rsidRPr="00600A73">
              <w:rPr>
                <w:rFonts w:asciiTheme="minorHAnsi" w:hAnsiTheme="minorHAnsi" w:cstheme="minorHAnsi"/>
              </w:rPr>
              <w:t> </w:t>
            </w:r>
          </w:p>
        </w:tc>
        <w:tc>
          <w:tcPr>
            <w:tcW w:w="2169" w:type="dxa"/>
            <w:noWrap/>
            <w:hideMark/>
          </w:tcPr>
          <w:p w14:paraId="07995841" w14:textId="77777777" w:rsidR="00CE7C46" w:rsidRPr="00600A73" w:rsidRDefault="00CE7C46" w:rsidP="00CE7C46">
            <w:pPr>
              <w:ind w:left="-5"/>
              <w:rPr>
                <w:rFonts w:asciiTheme="minorHAnsi" w:hAnsiTheme="minorHAnsi" w:cstheme="minorHAnsi"/>
              </w:rPr>
            </w:pPr>
            <w:r w:rsidRPr="00600A73">
              <w:rPr>
                <w:rFonts w:asciiTheme="minorHAnsi" w:hAnsiTheme="minorHAnsi" w:cstheme="minorHAnsi"/>
              </w:rPr>
              <w:t> </w:t>
            </w:r>
          </w:p>
        </w:tc>
        <w:tc>
          <w:tcPr>
            <w:tcW w:w="1451" w:type="dxa"/>
            <w:noWrap/>
            <w:hideMark/>
          </w:tcPr>
          <w:p w14:paraId="20DB731F" w14:textId="77777777" w:rsidR="00CE7C46" w:rsidRPr="00600A73" w:rsidRDefault="00CE7C46" w:rsidP="00CE7C46">
            <w:pPr>
              <w:ind w:left="-5"/>
              <w:rPr>
                <w:rFonts w:asciiTheme="minorHAnsi" w:hAnsiTheme="minorHAnsi" w:cstheme="minorHAnsi"/>
              </w:rPr>
            </w:pPr>
            <w:r w:rsidRPr="00600A73">
              <w:rPr>
                <w:rFonts w:asciiTheme="minorHAnsi" w:hAnsiTheme="minorHAnsi" w:cstheme="minorHAnsi"/>
              </w:rPr>
              <w:t> </w:t>
            </w:r>
          </w:p>
        </w:tc>
      </w:tr>
      <w:tr w:rsidR="00CE7C46" w:rsidRPr="00600A73" w14:paraId="77C86432" w14:textId="77777777" w:rsidTr="00CE7C46">
        <w:trPr>
          <w:trHeight w:val="290"/>
        </w:trPr>
        <w:tc>
          <w:tcPr>
            <w:tcW w:w="1861" w:type="dxa"/>
            <w:noWrap/>
            <w:hideMark/>
          </w:tcPr>
          <w:p w14:paraId="24EBAB0E" w14:textId="77777777" w:rsidR="00CE7C46" w:rsidRPr="00600A73" w:rsidRDefault="00CE7C46" w:rsidP="00CE7C46">
            <w:pPr>
              <w:ind w:left="-5"/>
              <w:rPr>
                <w:rFonts w:asciiTheme="minorHAnsi" w:hAnsiTheme="minorHAnsi" w:cstheme="minorHAnsi"/>
              </w:rPr>
            </w:pPr>
            <w:r w:rsidRPr="00600A73">
              <w:rPr>
                <w:rFonts w:asciiTheme="minorHAnsi" w:hAnsiTheme="minorHAnsi" w:cstheme="minorHAnsi"/>
              </w:rPr>
              <w:t> </w:t>
            </w:r>
          </w:p>
        </w:tc>
        <w:tc>
          <w:tcPr>
            <w:tcW w:w="2118" w:type="dxa"/>
            <w:noWrap/>
            <w:hideMark/>
          </w:tcPr>
          <w:p w14:paraId="000E0E2F" w14:textId="77777777" w:rsidR="00CE7C46" w:rsidRPr="00600A73" w:rsidRDefault="00CE7C46" w:rsidP="00CE7C46">
            <w:pPr>
              <w:ind w:left="-5"/>
              <w:rPr>
                <w:rFonts w:asciiTheme="minorHAnsi" w:hAnsiTheme="minorHAnsi" w:cstheme="minorHAnsi"/>
              </w:rPr>
            </w:pPr>
            <w:r w:rsidRPr="00600A73">
              <w:rPr>
                <w:rFonts w:asciiTheme="minorHAnsi" w:hAnsiTheme="minorHAnsi" w:cstheme="minorHAnsi"/>
              </w:rPr>
              <w:t> </w:t>
            </w:r>
          </w:p>
        </w:tc>
        <w:tc>
          <w:tcPr>
            <w:tcW w:w="1741" w:type="dxa"/>
            <w:noWrap/>
            <w:hideMark/>
          </w:tcPr>
          <w:p w14:paraId="3642C93D" w14:textId="77777777" w:rsidR="00CE7C46" w:rsidRPr="00600A73" w:rsidRDefault="00CE7C46" w:rsidP="00CE7C46">
            <w:pPr>
              <w:ind w:left="-5"/>
              <w:rPr>
                <w:rFonts w:asciiTheme="minorHAnsi" w:hAnsiTheme="minorHAnsi" w:cstheme="minorHAnsi"/>
              </w:rPr>
            </w:pPr>
            <w:r w:rsidRPr="00600A73">
              <w:rPr>
                <w:rFonts w:asciiTheme="minorHAnsi" w:hAnsiTheme="minorHAnsi" w:cstheme="minorHAnsi"/>
              </w:rPr>
              <w:t> </w:t>
            </w:r>
          </w:p>
        </w:tc>
        <w:tc>
          <w:tcPr>
            <w:tcW w:w="2169" w:type="dxa"/>
            <w:noWrap/>
            <w:hideMark/>
          </w:tcPr>
          <w:p w14:paraId="3B2EEA6D" w14:textId="77777777" w:rsidR="00CE7C46" w:rsidRPr="00600A73" w:rsidRDefault="00CE7C46" w:rsidP="00CE7C46">
            <w:pPr>
              <w:ind w:left="-5"/>
              <w:rPr>
                <w:rFonts w:asciiTheme="minorHAnsi" w:hAnsiTheme="minorHAnsi" w:cstheme="minorHAnsi"/>
              </w:rPr>
            </w:pPr>
            <w:r w:rsidRPr="00600A73">
              <w:rPr>
                <w:rFonts w:asciiTheme="minorHAnsi" w:hAnsiTheme="minorHAnsi" w:cstheme="minorHAnsi"/>
              </w:rPr>
              <w:t> </w:t>
            </w:r>
          </w:p>
        </w:tc>
        <w:tc>
          <w:tcPr>
            <w:tcW w:w="1451" w:type="dxa"/>
            <w:noWrap/>
            <w:hideMark/>
          </w:tcPr>
          <w:p w14:paraId="11E420BB" w14:textId="77777777" w:rsidR="00CE7C46" w:rsidRPr="00600A73" w:rsidRDefault="00CE7C46" w:rsidP="00CE7C46">
            <w:pPr>
              <w:ind w:left="-5"/>
              <w:rPr>
                <w:rFonts w:asciiTheme="minorHAnsi" w:hAnsiTheme="minorHAnsi" w:cstheme="minorHAnsi"/>
              </w:rPr>
            </w:pPr>
            <w:r w:rsidRPr="00600A73">
              <w:rPr>
                <w:rFonts w:asciiTheme="minorHAnsi" w:hAnsiTheme="minorHAnsi" w:cstheme="minorHAnsi"/>
              </w:rPr>
              <w:t> </w:t>
            </w:r>
          </w:p>
        </w:tc>
      </w:tr>
    </w:tbl>
    <w:p w14:paraId="5DB8D031" w14:textId="77777777" w:rsidR="00CE7C46" w:rsidRPr="00600A73" w:rsidRDefault="00CE7C46" w:rsidP="00600A73">
      <w:pPr>
        <w:rPr>
          <w:rFonts w:asciiTheme="minorHAnsi" w:hAnsiTheme="minorHAnsi" w:cstheme="minorHAnsi"/>
        </w:rPr>
      </w:pPr>
    </w:p>
    <w:p w14:paraId="1617D5B9" w14:textId="77777777" w:rsidR="00CE7C46" w:rsidRPr="00600A73" w:rsidRDefault="00CE7C46" w:rsidP="00600A73">
      <w:pPr>
        <w:rPr>
          <w:rFonts w:asciiTheme="minorHAnsi" w:hAnsiTheme="minorHAnsi" w:cstheme="minorHAnsi"/>
        </w:rPr>
      </w:pPr>
    </w:p>
    <w:p w14:paraId="2B6EDF98" w14:textId="35A7344E" w:rsidR="000223DA" w:rsidRPr="00600A73" w:rsidRDefault="009B2CF2" w:rsidP="00600A73">
      <w:pPr>
        <w:rPr>
          <w:rFonts w:asciiTheme="minorHAnsi" w:hAnsiTheme="minorHAnsi" w:cstheme="minorHAnsi"/>
          <w:b/>
          <w:bCs/>
        </w:rPr>
      </w:pPr>
      <w:r w:rsidRPr="00600A73">
        <w:rPr>
          <w:rFonts w:asciiTheme="minorHAnsi" w:hAnsiTheme="minorHAnsi" w:cstheme="minorHAnsi"/>
          <w:b/>
          <w:bCs/>
        </w:rPr>
        <w:t xml:space="preserve">BANK DETAILS </w:t>
      </w:r>
    </w:p>
    <w:p w14:paraId="57848556" w14:textId="77777777" w:rsidR="000223DA" w:rsidRPr="00600A73" w:rsidRDefault="009B2CF2">
      <w:pPr>
        <w:spacing w:after="200"/>
        <w:ind w:left="-5"/>
        <w:rPr>
          <w:rFonts w:asciiTheme="minorHAnsi" w:hAnsiTheme="minorHAnsi" w:cstheme="minorHAnsi"/>
        </w:rPr>
      </w:pPr>
      <w:r w:rsidRPr="00600A73">
        <w:rPr>
          <w:rFonts w:asciiTheme="minorHAnsi" w:hAnsiTheme="minorHAnsi" w:cstheme="minorHAnsi"/>
        </w:rPr>
        <w:t xml:space="preserve">For payments by electronic funds transfer (bank wire transfer), provide the following information:  </w:t>
      </w:r>
    </w:p>
    <w:p w14:paraId="11FC1A26" w14:textId="77777777" w:rsidR="000223DA" w:rsidRPr="00600A73" w:rsidRDefault="009B2CF2">
      <w:pPr>
        <w:spacing w:after="200"/>
        <w:ind w:left="-5"/>
        <w:rPr>
          <w:rFonts w:asciiTheme="minorHAnsi" w:hAnsiTheme="minorHAnsi" w:cstheme="minorHAnsi"/>
        </w:rPr>
      </w:pPr>
      <w:r w:rsidRPr="00600A73">
        <w:rPr>
          <w:rFonts w:asciiTheme="minorHAnsi" w:hAnsiTheme="minorHAnsi" w:cstheme="minorHAnsi"/>
        </w:rPr>
        <w:t xml:space="preserve">BANK NAME…………………………………………………………………………………………  </w:t>
      </w:r>
    </w:p>
    <w:p w14:paraId="0F83D87C" w14:textId="77777777" w:rsidR="000223DA" w:rsidRPr="00600A73" w:rsidRDefault="009B2CF2">
      <w:pPr>
        <w:spacing w:after="203"/>
        <w:ind w:left="-5"/>
        <w:rPr>
          <w:rFonts w:asciiTheme="minorHAnsi" w:hAnsiTheme="minorHAnsi" w:cstheme="minorHAnsi"/>
        </w:rPr>
      </w:pPr>
      <w:r w:rsidRPr="00600A73">
        <w:rPr>
          <w:rFonts w:asciiTheme="minorHAnsi" w:hAnsiTheme="minorHAnsi" w:cstheme="minorHAnsi"/>
        </w:rPr>
        <w:t xml:space="preserve">BRANCH NAME ………………………………….…………………………………………………  </w:t>
      </w:r>
    </w:p>
    <w:p w14:paraId="5014B4C2" w14:textId="77777777" w:rsidR="000223DA" w:rsidRPr="00600A73" w:rsidRDefault="009B2CF2">
      <w:pPr>
        <w:spacing w:after="201"/>
        <w:ind w:left="-5"/>
        <w:rPr>
          <w:rFonts w:asciiTheme="minorHAnsi" w:hAnsiTheme="minorHAnsi" w:cstheme="minorHAnsi"/>
        </w:rPr>
      </w:pPr>
      <w:r w:rsidRPr="00600A73">
        <w:rPr>
          <w:rFonts w:asciiTheme="minorHAnsi" w:hAnsiTheme="minorHAnsi" w:cstheme="minorHAnsi"/>
        </w:rPr>
        <w:t xml:space="preserve">BANK ADDRESS …………………………………….………………………………………………  </w:t>
      </w:r>
    </w:p>
    <w:p w14:paraId="45675AA8" w14:textId="77777777" w:rsidR="000223DA" w:rsidRPr="00600A73" w:rsidRDefault="009B2CF2">
      <w:pPr>
        <w:spacing w:after="203"/>
        <w:ind w:left="-5"/>
        <w:rPr>
          <w:rFonts w:asciiTheme="minorHAnsi" w:hAnsiTheme="minorHAnsi" w:cstheme="minorHAnsi"/>
        </w:rPr>
      </w:pPr>
      <w:r w:rsidRPr="00600A73">
        <w:rPr>
          <w:rFonts w:asciiTheme="minorHAnsi" w:hAnsiTheme="minorHAnsi" w:cstheme="minorHAnsi"/>
        </w:rPr>
        <w:t xml:space="preserve">BRANCH CODE……………………………………………………………………………………  </w:t>
      </w:r>
    </w:p>
    <w:p w14:paraId="290DB341" w14:textId="77777777" w:rsidR="000223DA" w:rsidRPr="00600A73" w:rsidRDefault="009B2CF2">
      <w:pPr>
        <w:spacing w:after="200"/>
        <w:ind w:left="-5"/>
        <w:rPr>
          <w:rFonts w:asciiTheme="minorHAnsi" w:hAnsiTheme="minorHAnsi" w:cstheme="minorHAnsi"/>
        </w:rPr>
      </w:pPr>
      <w:r w:rsidRPr="00600A73">
        <w:rPr>
          <w:rFonts w:asciiTheme="minorHAnsi" w:hAnsiTheme="minorHAnsi" w:cstheme="minorHAnsi"/>
        </w:rPr>
        <w:t xml:space="preserve">SWIFTCODE (USD) …………………………………………………………………………………  </w:t>
      </w:r>
    </w:p>
    <w:p w14:paraId="0DA27E63" w14:textId="77777777" w:rsidR="000223DA" w:rsidRPr="00600A73" w:rsidRDefault="009B2CF2">
      <w:pPr>
        <w:ind w:left="-5"/>
        <w:rPr>
          <w:rFonts w:asciiTheme="minorHAnsi" w:hAnsiTheme="minorHAnsi" w:cstheme="minorHAnsi"/>
        </w:rPr>
      </w:pPr>
      <w:r w:rsidRPr="00600A73">
        <w:rPr>
          <w:rFonts w:asciiTheme="minorHAnsi" w:hAnsiTheme="minorHAnsi" w:cstheme="minorHAnsi"/>
        </w:rPr>
        <w:t xml:space="preserve">ACCOUNT NAME …………………………….……………………………………………………  </w:t>
      </w:r>
    </w:p>
    <w:p w14:paraId="22439FC0" w14:textId="77777777" w:rsidR="00B51BDA" w:rsidRPr="00600A73" w:rsidRDefault="00B51BDA">
      <w:pPr>
        <w:spacing w:after="160" w:line="259" w:lineRule="auto"/>
        <w:ind w:left="0" w:firstLine="0"/>
        <w:rPr>
          <w:rFonts w:asciiTheme="minorHAnsi" w:hAnsiTheme="minorHAnsi" w:cstheme="minorHAnsi"/>
          <w:b/>
          <w:sz w:val="24"/>
          <w:szCs w:val="24"/>
        </w:rPr>
      </w:pPr>
      <w:r w:rsidRPr="00600A73">
        <w:rPr>
          <w:rFonts w:asciiTheme="minorHAnsi" w:hAnsiTheme="minorHAnsi" w:cstheme="minorHAnsi"/>
          <w:sz w:val="24"/>
          <w:szCs w:val="24"/>
        </w:rPr>
        <w:br w:type="page"/>
      </w:r>
    </w:p>
    <w:p w14:paraId="2DD7512A" w14:textId="2D25E80A" w:rsidR="000223DA" w:rsidRPr="00600A73" w:rsidRDefault="009B2CF2" w:rsidP="00600A73">
      <w:pPr>
        <w:rPr>
          <w:rFonts w:asciiTheme="minorHAnsi" w:hAnsiTheme="minorHAnsi" w:cstheme="minorHAnsi"/>
          <w:b/>
          <w:bCs/>
        </w:rPr>
      </w:pPr>
      <w:bookmarkStart w:id="23" w:name="_GoBack"/>
      <w:bookmarkEnd w:id="23"/>
      <w:r w:rsidRPr="00600A73">
        <w:rPr>
          <w:rFonts w:asciiTheme="minorHAnsi" w:hAnsiTheme="minorHAnsi" w:cstheme="minorHAnsi"/>
          <w:b/>
          <w:bCs/>
        </w:rPr>
        <w:lastRenderedPageBreak/>
        <w:t xml:space="preserve">APPENDIX 1 - DECLARATION  </w:t>
      </w:r>
    </w:p>
    <w:p w14:paraId="385190C0" w14:textId="77777777" w:rsidR="00DB4CD4" w:rsidRPr="00600A73" w:rsidRDefault="00DB4CD4" w:rsidP="00DB4CD4">
      <w:pPr>
        <w:spacing w:after="200"/>
        <w:rPr>
          <w:rFonts w:asciiTheme="minorHAnsi" w:hAnsiTheme="minorHAnsi" w:cstheme="minorHAnsi"/>
        </w:rPr>
      </w:pPr>
      <w:r w:rsidRPr="00600A73">
        <w:rPr>
          <w:rFonts w:asciiTheme="minorHAnsi" w:hAnsiTheme="minorHAnsi" w:cstheme="minorHAnsi"/>
        </w:rPr>
        <w:t xml:space="preserve">Having studied the pre-qualification information for the above exercise, I/we hereby state that the </w:t>
      </w:r>
    </w:p>
    <w:p w14:paraId="2C2ADD15" w14:textId="77777777" w:rsidR="00DB4CD4" w:rsidRPr="00600A73" w:rsidRDefault="00DB4CD4" w:rsidP="00DB4CD4">
      <w:pPr>
        <w:spacing w:after="200"/>
        <w:ind w:left="0" w:firstLine="0"/>
        <w:rPr>
          <w:rFonts w:asciiTheme="minorHAnsi" w:hAnsiTheme="minorHAnsi" w:cstheme="minorHAnsi"/>
        </w:rPr>
      </w:pPr>
      <w:r w:rsidRPr="00600A73">
        <w:rPr>
          <w:rFonts w:asciiTheme="minorHAnsi" w:hAnsiTheme="minorHAnsi" w:cstheme="minorHAnsi"/>
        </w:rPr>
        <w:t>information furnished in our application is accurate to the best of our knowledge.</w:t>
      </w:r>
    </w:p>
    <w:p w14:paraId="0370457A" w14:textId="77777777" w:rsidR="00DB4CD4" w:rsidRPr="00600A73" w:rsidRDefault="00DB4CD4" w:rsidP="00DB4CD4">
      <w:pPr>
        <w:spacing w:after="200"/>
        <w:rPr>
          <w:rFonts w:asciiTheme="minorHAnsi" w:hAnsiTheme="minorHAnsi" w:cstheme="minorHAnsi"/>
        </w:rPr>
      </w:pPr>
      <w:r w:rsidRPr="00600A73">
        <w:rPr>
          <w:rFonts w:asciiTheme="minorHAnsi" w:hAnsiTheme="minorHAnsi" w:cstheme="minorHAnsi"/>
        </w:rPr>
        <w:t xml:space="preserve">Name: …………………………………………………………………………………………………………… </w:t>
      </w:r>
    </w:p>
    <w:p w14:paraId="0525FA71" w14:textId="77777777" w:rsidR="00DB4CD4" w:rsidRPr="00600A73" w:rsidRDefault="00DB4CD4" w:rsidP="00DB4CD4">
      <w:pPr>
        <w:spacing w:after="200"/>
        <w:rPr>
          <w:rFonts w:asciiTheme="minorHAnsi" w:hAnsiTheme="minorHAnsi" w:cstheme="minorHAnsi"/>
        </w:rPr>
      </w:pPr>
      <w:r w:rsidRPr="00600A73">
        <w:rPr>
          <w:rFonts w:asciiTheme="minorHAnsi" w:hAnsiTheme="minorHAnsi" w:cstheme="minorHAnsi"/>
        </w:rPr>
        <w:t xml:space="preserve">For and on behalf of: ……………………………………………………………………………………………………. </w:t>
      </w:r>
    </w:p>
    <w:p w14:paraId="1D057F78" w14:textId="77777777" w:rsidR="00DB4CD4" w:rsidRPr="00600A73" w:rsidRDefault="00DB4CD4" w:rsidP="00DB4CD4">
      <w:pPr>
        <w:spacing w:after="200"/>
        <w:rPr>
          <w:rFonts w:asciiTheme="minorHAnsi" w:hAnsiTheme="minorHAnsi" w:cstheme="minorHAnsi"/>
        </w:rPr>
      </w:pPr>
      <w:r w:rsidRPr="00600A73">
        <w:rPr>
          <w:rFonts w:asciiTheme="minorHAnsi" w:hAnsiTheme="minorHAnsi" w:cstheme="minorHAnsi"/>
        </w:rPr>
        <w:t xml:space="preserve">Designation: …………………………………………………………………………………………………… </w:t>
      </w:r>
    </w:p>
    <w:p w14:paraId="76F7DDD5" w14:textId="77777777" w:rsidR="00DB4CD4" w:rsidRPr="00600A73" w:rsidRDefault="00DB4CD4" w:rsidP="00DB4CD4">
      <w:pPr>
        <w:spacing w:after="200"/>
        <w:rPr>
          <w:rFonts w:asciiTheme="minorHAnsi" w:hAnsiTheme="minorHAnsi" w:cstheme="minorHAnsi"/>
        </w:rPr>
      </w:pPr>
      <w:r w:rsidRPr="00600A73">
        <w:rPr>
          <w:rFonts w:asciiTheme="minorHAnsi" w:hAnsiTheme="minorHAnsi" w:cstheme="minorHAnsi"/>
        </w:rPr>
        <w:t xml:space="preserve">Signature: …………………………………………………………………………………………………… </w:t>
      </w:r>
    </w:p>
    <w:p w14:paraId="1E0619E9" w14:textId="77777777" w:rsidR="00DB4CD4" w:rsidRPr="00600A73" w:rsidRDefault="00DB4CD4" w:rsidP="00DB4CD4">
      <w:pPr>
        <w:spacing w:after="200"/>
        <w:rPr>
          <w:rFonts w:asciiTheme="minorHAnsi" w:hAnsiTheme="minorHAnsi" w:cstheme="minorHAnsi"/>
        </w:rPr>
      </w:pPr>
      <w:r w:rsidRPr="00600A73">
        <w:rPr>
          <w:rFonts w:asciiTheme="minorHAnsi" w:hAnsiTheme="minorHAnsi" w:cstheme="minorHAnsi"/>
        </w:rPr>
        <w:t>Date: …………………………………………………………………………………………………</w:t>
      </w:r>
      <w:proofErr w:type="gramStart"/>
      <w:r w:rsidRPr="00600A73">
        <w:rPr>
          <w:rFonts w:asciiTheme="minorHAnsi" w:hAnsiTheme="minorHAnsi" w:cstheme="minorHAnsi"/>
        </w:rPr>
        <w:t>…..</w:t>
      </w:r>
      <w:proofErr w:type="gramEnd"/>
    </w:p>
    <w:p w14:paraId="6B1CB7EA" w14:textId="77777777" w:rsidR="00DB4CD4" w:rsidRPr="00600A73" w:rsidRDefault="00DB4CD4" w:rsidP="00DB4CD4">
      <w:pPr>
        <w:spacing w:after="200"/>
        <w:rPr>
          <w:rFonts w:asciiTheme="minorHAnsi" w:hAnsiTheme="minorHAnsi" w:cstheme="minorHAnsi"/>
        </w:rPr>
      </w:pPr>
    </w:p>
    <w:p w14:paraId="57D7429F" w14:textId="77777777" w:rsidR="00C33BCC" w:rsidRPr="00600A73" w:rsidRDefault="00C33BCC" w:rsidP="00DB4CD4">
      <w:pPr>
        <w:spacing w:after="200"/>
        <w:rPr>
          <w:rFonts w:asciiTheme="minorHAnsi" w:hAnsiTheme="minorHAnsi" w:cstheme="minorHAnsi"/>
        </w:rPr>
      </w:pPr>
    </w:p>
    <w:p w14:paraId="47C875A8" w14:textId="77777777" w:rsidR="00DB4CD4" w:rsidRPr="00600A73" w:rsidRDefault="00DB4CD4" w:rsidP="00DB4CD4">
      <w:pPr>
        <w:spacing w:after="200"/>
        <w:rPr>
          <w:rFonts w:asciiTheme="minorHAnsi" w:hAnsiTheme="minorHAnsi" w:cstheme="minorHAnsi"/>
        </w:rPr>
      </w:pPr>
    </w:p>
    <w:p w14:paraId="70568C5D" w14:textId="77777777" w:rsidR="000223DA" w:rsidRPr="00600A73" w:rsidRDefault="00DB4CD4" w:rsidP="00DB4CD4">
      <w:pPr>
        <w:spacing w:after="200"/>
        <w:rPr>
          <w:rFonts w:asciiTheme="minorHAnsi" w:hAnsiTheme="minorHAnsi" w:cstheme="minorHAnsi"/>
        </w:rPr>
      </w:pPr>
      <w:r w:rsidRPr="00600A73">
        <w:rPr>
          <w:rFonts w:asciiTheme="minorHAnsi" w:hAnsiTheme="minorHAnsi" w:cstheme="minorHAnsi"/>
        </w:rPr>
        <w:t>Stamp: ………………………………………………………………………………………………………</w:t>
      </w:r>
    </w:p>
    <w:p w14:paraId="4353BFED" w14:textId="77777777" w:rsidR="00277901" w:rsidRPr="00600A73" w:rsidRDefault="00277901" w:rsidP="00DB4CD4">
      <w:pPr>
        <w:spacing w:after="200"/>
        <w:rPr>
          <w:rFonts w:asciiTheme="minorHAnsi" w:hAnsiTheme="minorHAnsi" w:cstheme="minorHAnsi"/>
        </w:rPr>
      </w:pPr>
    </w:p>
    <w:p w14:paraId="0C03E38F" w14:textId="77777777" w:rsidR="00C33BCC" w:rsidRPr="00600A73" w:rsidRDefault="00C33BCC" w:rsidP="00DB4CD4">
      <w:pPr>
        <w:spacing w:after="200"/>
        <w:rPr>
          <w:rFonts w:asciiTheme="minorHAnsi" w:hAnsiTheme="minorHAnsi" w:cstheme="minorHAnsi"/>
        </w:rPr>
      </w:pPr>
    </w:p>
    <w:p w14:paraId="7EF6AF8D" w14:textId="04243B0E" w:rsidR="000223DA" w:rsidRPr="00C055FA" w:rsidRDefault="009B2CF2" w:rsidP="004817C2">
      <w:pPr>
        <w:pStyle w:val="Heading1"/>
        <w:rPr>
          <w:rFonts w:asciiTheme="minorHAnsi" w:hAnsiTheme="minorHAnsi" w:cstheme="minorHAnsi"/>
          <w:sz w:val="28"/>
          <w:szCs w:val="28"/>
        </w:rPr>
      </w:pPr>
      <w:bookmarkStart w:id="24" w:name="_Toc217391175"/>
      <w:r w:rsidRPr="00C055FA">
        <w:rPr>
          <w:rFonts w:asciiTheme="minorHAnsi" w:hAnsiTheme="minorHAnsi" w:cstheme="minorHAnsi"/>
          <w:sz w:val="28"/>
          <w:szCs w:val="28"/>
        </w:rPr>
        <w:t>APPENDIX 2 - TERMS AND CONDITIONS OF CONTRACT.</w:t>
      </w:r>
      <w:bookmarkEnd w:id="24"/>
      <w:r w:rsidRPr="00C055FA">
        <w:rPr>
          <w:rFonts w:asciiTheme="minorHAnsi" w:hAnsiTheme="minorHAnsi" w:cstheme="minorHAnsi"/>
          <w:sz w:val="28"/>
          <w:szCs w:val="28"/>
        </w:rPr>
        <w:t xml:space="preserve">  </w:t>
      </w:r>
    </w:p>
    <w:p w14:paraId="58B9A6DD" w14:textId="77777777" w:rsidR="000223DA" w:rsidRPr="00600A73" w:rsidRDefault="009B2CF2" w:rsidP="00DB4CD4">
      <w:pPr>
        <w:numPr>
          <w:ilvl w:val="0"/>
          <w:numId w:val="6"/>
        </w:numPr>
        <w:spacing w:after="0"/>
        <w:ind w:hanging="240"/>
        <w:jc w:val="both"/>
        <w:rPr>
          <w:rFonts w:asciiTheme="minorHAnsi" w:hAnsiTheme="minorHAnsi" w:cstheme="minorHAnsi"/>
        </w:rPr>
      </w:pPr>
      <w:r w:rsidRPr="00600A73">
        <w:rPr>
          <w:rFonts w:asciiTheme="minorHAnsi" w:hAnsiTheme="minorHAnsi" w:cstheme="minorHAnsi"/>
          <w:b/>
        </w:rPr>
        <w:t>ORDER</w:t>
      </w:r>
      <w:r w:rsidRPr="00600A73">
        <w:rPr>
          <w:rFonts w:asciiTheme="minorHAnsi" w:hAnsiTheme="minorHAnsi" w:cstheme="minorHAnsi"/>
        </w:rPr>
        <w:t xml:space="preserve">. Purchase Order (“Order”) is an offer to purchase the goods described herein from Vendor. </w:t>
      </w:r>
    </w:p>
    <w:p w14:paraId="654342D3" w14:textId="346F2B1E" w:rsidR="000223DA" w:rsidRPr="00600A73" w:rsidRDefault="009B2CF2" w:rsidP="000B4BCE">
      <w:pPr>
        <w:spacing w:after="0"/>
        <w:ind w:left="250"/>
        <w:jc w:val="both"/>
        <w:rPr>
          <w:rFonts w:asciiTheme="minorHAnsi" w:hAnsiTheme="minorHAnsi" w:cstheme="minorHAnsi"/>
        </w:rPr>
      </w:pPr>
      <w:r w:rsidRPr="00600A73">
        <w:rPr>
          <w:rFonts w:asciiTheme="minorHAnsi" w:hAnsiTheme="minorHAnsi" w:cstheme="minorHAnsi"/>
        </w:rPr>
        <w:t xml:space="preserve">The </w:t>
      </w:r>
      <w:r w:rsidR="00B41AEE" w:rsidRPr="00600A73">
        <w:rPr>
          <w:rFonts w:asciiTheme="minorHAnsi" w:hAnsiTheme="minorHAnsi" w:cstheme="minorHAnsi"/>
        </w:rPr>
        <w:t xml:space="preserve">NRS DT SACCO </w:t>
      </w:r>
      <w:r w:rsidR="00F645CC" w:rsidRPr="00600A73">
        <w:rPr>
          <w:rFonts w:asciiTheme="minorHAnsi" w:hAnsiTheme="minorHAnsi" w:cstheme="minorHAnsi"/>
        </w:rPr>
        <w:t>Society Limited</w:t>
      </w:r>
      <w:r w:rsidRPr="00600A73">
        <w:rPr>
          <w:rFonts w:asciiTheme="minorHAnsi" w:hAnsiTheme="minorHAnsi" w:cstheme="minorHAnsi"/>
        </w:rPr>
        <w:t xml:space="preserve"> placement of this Order with Vendor is expressly conditioned on Vendor’s acceptance of all of the terms contained in this Order. This Order shall not be filled at prices higher than stated in this Order or for different quantities. Any additional or different terms or conditions in any communication from Vendor are expressly objected to and are not effective or binding unless the </w:t>
      </w:r>
      <w:r w:rsidR="00F645CC" w:rsidRPr="00600A73">
        <w:rPr>
          <w:rFonts w:asciiTheme="minorHAnsi" w:hAnsiTheme="minorHAnsi" w:cstheme="minorHAnsi"/>
        </w:rPr>
        <w:t xml:space="preserve">NRS DT SACCO Society Limited </w:t>
      </w:r>
      <w:r w:rsidRPr="00600A73">
        <w:rPr>
          <w:rFonts w:asciiTheme="minorHAnsi" w:hAnsiTheme="minorHAnsi" w:cstheme="minorHAnsi"/>
        </w:rPr>
        <w:t xml:space="preserve">agrees in writing, and no such additional or different terms are part of a contract between the </w:t>
      </w:r>
      <w:r w:rsidR="00F645CC" w:rsidRPr="00600A73">
        <w:rPr>
          <w:rFonts w:asciiTheme="minorHAnsi" w:hAnsiTheme="minorHAnsi" w:cstheme="minorHAnsi"/>
        </w:rPr>
        <w:t xml:space="preserve">NRS DT SACCO Society Limited </w:t>
      </w:r>
      <w:r w:rsidRPr="00600A73">
        <w:rPr>
          <w:rFonts w:asciiTheme="minorHAnsi" w:hAnsiTheme="minorHAnsi" w:cstheme="minorHAnsi"/>
        </w:rPr>
        <w:t xml:space="preserve">and the Vendor even if the </w:t>
      </w:r>
      <w:r w:rsidR="00F645CC" w:rsidRPr="00600A73">
        <w:rPr>
          <w:rFonts w:asciiTheme="minorHAnsi" w:hAnsiTheme="minorHAnsi" w:cstheme="minorHAnsi"/>
        </w:rPr>
        <w:t xml:space="preserve">NRS DT SACCO </w:t>
      </w:r>
      <w:bookmarkStart w:id="25" w:name="_Hlk217388348"/>
      <w:r w:rsidR="00F645CC" w:rsidRPr="00600A73">
        <w:rPr>
          <w:rFonts w:asciiTheme="minorHAnsi" w:hAnsiTheme="minorHAnsi" w:cstheme="minorHAnsi"/>
        </w:rPr>
        <w:t>Society Limited</w:t>
      </w:r>
      <w:bookmarkEnd w:id="25"/>
      <w:r w:rsidRPr="00600A73">
        <w:rPr>
          <w:rFonts w:asciiTheme="minorHAnsi" w:hAnsiTheme="minorHAnsi" w:cstheme="minorHAnsi"/>
        </w:rPr>
        <w:t xml:space="preserve"> accepts goods under this Order. Any objection by the Vendor to the terms hereof shall be ineffective and is deemed waived by the Vendor when the Vendor accepts this Order. The Order Number above shall be shown on all documents.  </w:t>
      </w:r>
    </w:p>
    <w:p w14:paraId="606790FC" w14:textId="77777777" w:rsidR="000223DA" w:rsidRPr="00600A73" w:rsidRDefault="009B2CF2" w:rsidP="00DB4CD4">
      <w:pPr>
        <w:numPr>
          <w:ilvl w:val="0"/>
          <w:numId w:val="6"/>
        </w:numPr>
        <w:spacing w:after="0"/>
        <w:ind w:hanging="240"/>
        <w:jc w:val="both"/>
        <w:rPr>
          <w:rFonts w:asciiTheme="minorHAnsi" w:hAnsiTheme="minorHAnsi" w:cstheme="minorHAnsi"/>
        </w:rPr>
      </w:pPr>
      <w:r w:rsidRPr="00600A73">
        <w:rPr>
          <w:rFonts w:asciiTheme="minorHAnsi" w:hAnsiTheme="minorHAnsi" w:cstheme="minorHAnsi"/>
          <w:b/>
        </w:rPr>
        <w:t>PRICE</w:t>
      </w:r>
      <w:r w:rsidRPr="00600A73">
        <w:rPr>
          <w:rFonts w:asciiTheme="minorHAnsi" w:hAnsiTheme="minorHAnsi" w:cstheme="minorHAnsi"/>
        </w:rPr>
        <w:t xml:space="preserve">. The prices stated in this Order are complete and the Vendor shall not make any alteration of any kind. The Vendor warrants that the prices to be charged for Goods are competitive with prevailing market rates and do not exceed prices charged to other customers for a similar quantity and quality of Goods.  </w:t>
      </w:r>
    </w:p>
    <w:p w14:paraId="003208D0" w14:textId="27786D26" w:rsidR="000223DA" w:rsidRPr="00600A73" w:rsidRDefault="009B2CF2" w:rsidP="00DB4CD4">
      <w:pPr>
        <w:numPr>
          <w:ilvl w:val="0"/>
          <w:numId w:val="6"/>
        </w:numPr>
        <w:spacing w:after="0"/>
        <w:ind w:hanging="240"/>
        <w:jc w:val="both"/>
        <w:rPr>
          <w:rFonts w:asciiTheme="minorHAnsi" w:hAnsiTheme="minorHAnsi" w:cstheme="minorHAnsi"/>
        </w:rPr>
      </w:pPr>
      <w:r w:rsidRPr="00600A73">
        <w:rPr>
          <w:rFonts w:asciiTheme="minorHAnsi" w:hAnsiTheme="minorHAnsi" w:cstheme="minorHAnsi"/>
          <w:b/>
        </w:rPr>
        <w:t>QUALITY</w:t>
      </w:r>
      <w:r w:rsidRPr="00600A73">
        <w:rPr>
          <w:rFonts w:asciiTheme="minorHAnsi" w:hAnsiTheme="minorHAnsi" w:cstheme="minorHAnsi"/>
        </w:rPr>
        <w:t>. The Vendor warrants the goods are (a) free of all deficiencies and for the period of one</w:t>
      </w:r>
      <w:r w:rsidR="0093683E" w:rsidRPr="00600A73">
        <w:rPr>
          <w:rFonts w:asciiTheme="minorHAnsi" w:hAnsiTheme="minorHAnsi" w:cstheme="minorHAnsi"/>
        </w:rPr>
        <w:t xml:space="preserve"> (1) year from the date the </w:t>
      </w:r>
      <w:r w:rsidR="00B41AEE" w:rsidRPr="00600A73">
        <w:rPr>
          <w:rFonts w:asciiTheme="minorHAnsi" w:hAnsiTheme="minorHAnsi" w:cstheme="minorHAnsi"/>
        </w:rPr>
        <w:t xml:space="preserve">NRS DT SACCO </w:t>
      </w:r>
      <w:r w:rsidR="00F645CC" w:rsidRPr="00600A73">
        <w:rPr>
          <w:rFonts w:asciiTheme="minorHAnsi" w:hAnsiTheme="minorHAnsi" w:cstheme="minorHAnsi"/>
        </w:rPr>
        <w:t xml:space="preserve">Society Limited </w:t>
      </w:r>
      <w:r w:rsidRPr="00600A73">
        <w:rPr>
          <w:rFonts w:asciiTheme="minorHAnsi" w:hAnsiTheme="minorHAnsi" w:cstheme="minorHAnsi"/>
        </w:rPr>
        <w:t xml:space="preserve">accepts the goods, (b) do not infringe the rights of any third parties. The Goods delivered must be of the best quality as recognized by the market and conforming to or exceeding all specifications provided.  </w:t>
      </w:r>
    </w:p>
    <w:p w14:paraId="1A88D14E" w14:textId="77777777" w:rsidR="000223DA" w:rsidRPr="00600A73" w:rsidRDefault="009B2CF2" w:rsidP="00DB4CD4">
      <w:pPr>
        <w:numPr>
          <w:ilvl w:val="0"/>
          <w:numId w:val="6"/>
        </w:numPr>
        <w:spacing w:after="0"/>
        <w:ind w:hanging="240"/>
        <w:jc w:val="both"/>
        <w:rPr>
          <w:rFonts w:asciiTheme="minorHAnsi" w:hAnsiTheme="minorHAnsi" w:cstheme="minorHAnsi"/>
        </w:rPr>
      </w:pPr>
      <w:r w:rsidRPr="00600A73">
        <w:rPr>
          <w:rFonts w:asciiTheme="minorHAnsi" w:hAnsiTheme="minorHAnsi" w:cstheme="minorHAnsi"/>
          <w:b/>
        </w:rPr>
        <w:lastRenderedPageBreak/>
        <w:t>Ethical CONDUCT.</w:t>
      </w:r>
      <w:r w:rsidRPr="00600A73">
        <w:rPr>
          <w:rFonts w:asciiTheme="minorHAnsi" w:hAnsiTheme="minorHAnsi" w:cstheme="minorHAnsi"/>
        </w:rPr>
        <w:t xml:space="preserve"> The Vendor and its employees shall maintain and comply with a written code of conduct that prohibits giving anything of value, directly or indirectly, to any person or entity, in the form of a bribe or kickback.  </w:t>
      </w:r>
    </w:p>
    <w:p w14:paraId="0DD26A98" w14:textId="41260A63" w:rsidR="000223DA" w:rsidRPr="00600A73" w:rsidRDefault="009B2CF2" w:rsidP="00DB4CD4">
      <w:pPr>
        <w:numPr>
          <w:ilvl w:val="0"/>
          <w:numId w:val="6"/>
        </w:numPr>
        <w:spacing w:after="0"/>
        <w:ind w:hanging="240"/>
        <w:jc w:val="both"/>
        <w:rPr>
          <w:rFonts w:asciiTheme="minorHAnsi" w:hAnsiTheme="minorHAnsi" w:cstheme="minorHAnsi"/>
        </w:rPr>
      </w:pPr>
      <w:r w:rsidRPr="00600A73">
        <w:rPr>
          <w:rFonts w:asciiTheme="minorHAnsi" w:hAnsiTheme="minorHAnsi" w:cstheme="minorHAnsi"/>
          <w:b/>
        </w:rPr>
        <w:t>DELIVERY</w:t>
      </w:r>
      <w:r w:rsidRPr="00600A73">
        <w:rPr>
          <w:rFonts w:asciiTheme="minorHAnsi" w:hAnsiTheme="minorHAnsi" w:cstheme="minorHAnsi"/>
        </w:rPr>
        <w:t xml:space="preserve">. Delivery of goods shall be strictly in accordance with this Order. Delays in shipment or otherwise shall be reported immediately to </w:t>
      </w:r>
      <w:r w:rsidR="00B41AEE" w:rsidRPr="00600A73">
        <w:rPr>
          <w:rFonts w:asciiTheme="minorHAnsi" w:hAnsiTheme="minorHAnsi" w:cstheme="minorHAnsi"/>
        </w:rPr>
        <w:t xml:space="preserve">NRS DT SACCO </w:t>
      </w:r>
      <w:r w:rsidR="00C33BCC" w:rsidRPr="00600A73">
        <w:rPr>
          <w:rFonts w:asciiTheme="minorHAnsi" w:hAnsiTheme="minorHAnsi" w:cstheme="minorHAnsi"/>
        </w:rPr>
        <w:t>Society Limited</w:t>
      </w:r>
      <w:r w:rsidRPr="00600A73">
        <w:rPr>
          <w:rFonts w:asciiTheme="minorHAnsi" w:hAnsiTheme="minorHAnsi" w:cstheme="minorHAnsi"/>
        </w:rPr>
        <w:t xml:space="preserve">. Partial deliveries may not be accepted and the supplier is required to inform </w:t>
      </w:r>
      <w:r w:rsidR="00B41AEE" w:rsidRPr="00600A73">
        <w:rPr>
          <w:rFonts w:asciiTheme="minorHAnsi" w:hAnsiTheme="minorHAnsi" w:cstheme="minorHAnsi"/>
        </w:rPr>
        <w:t xml:space="preserve">NRS DT SACCO </w:t>
      </w:r>
      <w:r w:rsidR="00C33BCC" w:rsidRPr="00600A73">
        <w:rPr>
          <w:rFonts w:asciiTheme="minorHAnsi" w:hAnsiTheme="minorHAnsi" w:cstheme="minorHAnsi"/>
        </w:rPr>
        <w:t xml:space="preserve">Society Limited </w:t>
      </w:r>
      <w:r w:rsidRPr="00600A73">
        <w:rPr>
          <w:rFonts w:asciiTheme="minorHAnsi" w:hAnsiTheme="minorHAnsi" w:cstheme="minorHAnsi"/>
        </w:rPr>
        <w:t xml:space="preserve">of partial deliveries in advance.  </w:t>
      </w:r>
    </w:p>
    <w:p w14:paraId="5C4FEF1D" w14:textId="546E1326" w:rsidR="000223DA" w:rsidRPr="00600A73" w:rsidRDefault="009B2CF2" w:rsidP="00DB4CD4">
      <w:pPr>
        <w:numPr>
          <w:ilvl w:val="0"/>
          <w:numId w:val="6"/>
        </w:numPr>
        <w:spacing w:after="0"/>
        <w:ind w:hanging="240"/>
        <w:jc w:val="both"/>
        <w:rPr>
          <w:rFonts w:asciiTheme="minorHAnsi" w:hAnsiTheme="minorHAnsi" w:cstheme="minorHAnsi"/>
        </w:rPr>
      </w:pPr>
      <w:r w:rsidRPr="00600A73">
        <w:rPr>
          <w:rFonts w:asciiTheme="minorHAnsi" w:hAnsiTheme="minorHAnsi" w:cstheme="minorHAnsi"/>
          <w:b/>
        </w:rPr>
        <w:t>INSPECTION AND ACCEPTANCE.</w:t>
      </w:r>
      <w:r w:rsidRPr="00600A73">
        <w:rPr>
          <w:rFonts w:asciiTheme="minorHAnsi" w:hAnsiTheme="minorHAnsi" w:cstheme="minorHAnsi"/>
        </w:rPr>
        <w:t xml:space="preserve"> All goods shall be subject to the </w:t>
      </w:r>
      <w:r w:rsidR="00B41AEE" w:rsidRPr="00600A73">
        <w:rPr>
          <w:rFonts w:asciiTheme="minorHAnsi" w:hAnsiTheme="minorHAnsi" w:cstheme="minorHAnsi"/>
        </w:rPr>
        <w:t>NRS DT SACCO S</w:t>
      </w:r>
      <w:r w:rsidR="000169F2">
        <w:rPr>
          <w:rFonts w:asciiTheme="minorHAnsi" w:hAnsiTheme="minorHAnsi" w:cstheme="minorHAnsi"/>
        </w:rPr>
        <w:t xml:space="preserve">ociety Limited’s </w:t>
      </w:r>
      <w:r w:rsidRPr="00600A73">
        <w:rPr>
          <w:rFonts w:asciiTheme="minorHAnsi" w:hAnsiTheme="minorHAnsi" w:cstheme="minorHAnsi"/>
        </w:rPr>
        <w:t xml:space="preserve">inspection and test before acceptance. The </w:t>
      </w:r>
      <w:r w:rsidR="00B41AEE" w:rsidRPr="00600A73">
        <w:rPr>
          <w:rFonts w:asciiTheme="minorHAnsi" w:hAnsiTheme="minorHAnsi" w:cstheme="minorHAnsi"/>
        </w:rPr>
        <w:t xml:space="preserve">NRS DT SACCO </w:t>
      </w:r>
      <w:r w:rsidR="00C33BCC" w:rsidRPr="00600A73">
        <w:rPr>
          <w:rFonts w:asciiTheme="minorHAnsi" w:hAnsiTheme="minorHAnsi" w:cstheme="minorHAnsi"/>
        </w:rPr>
        <w:t xml:space="preserve">Society Limited </w:t>
      </w:r>
      <w:r w:rsidRPr="00600A73">
        <w:rPr>
          <w:rFonts w:asciiTheme="minorHAnsi" w:hAnsiTheme="minorHAnsi" w:cstheme="minorHAnsi"/>
        </w:rPr>
        <w:t xml:space="preserve">may reject subject to goods not conforming to this Order or other applicable specifications, drawings, samples, or descriptions.  </w:t>
      </w:r>
    </w:p>
    <w:p w14:paraId="019509C8" w14:textId="05460107" w:rsidR="000223DA" w:rsidRPr="00600A73" w:rsidRDefault="009B2CF2" w:rsidP="00DB4CD4">
      <w:pPr>
        <w:numPr>
          <w:ilvl w:val="0"/>
          <w:numId w:val="6"/>
        </w:numPr>
        <w:spacing w:after="0"/>
        <w:ind w:hanging="240"/>
        <w:jc w:val="both"/>
        <w:rPr>
          <w:rFonts w:asciiTheme="minorHAnsi" w:hAnsiTheme="minorHAnsi" w:cstheme="minorHAnsi"/>
        </w:rPr>
      </w:pPr>
      <w:r w:rsidRPr="00600A73">
        <w:rPr>
          <w:rFonts w:asciiTheme="minorHAnsi" w:hAnsiTheme="minorHAnsi" w:cstheme="minorHAnsi"/>
          <w:b/>
        </w:rPr>
        <w:t>NON-CONFORMING /DEFECTIVE WORK.</w:t>
      </w:r>
      <w:r w:rsidRPr="00600A73">
        <w:rPr>
          <w:rFonts w:asciiTheme="minorHAnsi" w:hAnsiTheme="minorHAnsi" w:cstheme="minorHAnsi"/>
        </w:rPr>
        <w:t xml:space="preserve"> If any goods are defective in material or workmanship or otherwise do not conform to this Order, </w:t>
      </w:r>
      <w:r w:rsidR="00B41AEE" w:rsidRPr="00600A73">
        <w:rPr>
          <w:rFonts w:asciiTheme="minorHAnsi" w:hAnsiTheme="minorHAnsi" w:cstheme="minorHAnsi"/>
        </w:rPr>
        <w:t xml:space="preserve">NRS DT SACCO </w:t>
      </w:r>
      <w:r w:rsidR="00C33BCC" w:rsidRPr="00600A73">
        <w:rPr>
          <w:rFonts w:asciiTheme="minorHAnsi" w:hAnsiTheme="minorHAnsi" w:cstheme="minorHAnsi"/>
        </w:rPr>
        <w:t xml:space="preserve">Society Limited </w:t>
      </w:r>
      <w:r w:rsidRPr="00600A73">
        <w:rPr>
          <w:rFonts w:asciiTheme="minorHAnsi" w:hAnsiTheme="minorHAnsi" w:cstheme="minorHAnsi"/>
        </w:rPr>
        <w:t xml:space="preserve">may: (a) require the Vendor to repair or replace at Vendor’s cost for any such nonconforming goods; (b) require the Vendor to refund the price of any such goods; or (c) elect to retain and correct any such goods with an appropriate price reduction to offset the </w:t>
      </w:r>
      <w:r w:rsidR="00B41AEE" w:rsidRPr="00600A73">
        <w:rPr>
          <w:rFonts w:asciiTheme="minorHAnsi" w:hAnsiTheme="minorHAnsi" w:cstheme="minorHAnsi"/>
        </w:rPr>
        <w:t xml:space="preserve">NRS DT SACCO </w:t>
      </w:r>
      <w:r w:rsidR="00C33BCC" w:rsidRPr="00600A73">
        <w:rPr>
          <w:rFonts w:asciiTheme="minorHAnsi" w:hAnsiTheme="minorHAnsi" w:cstheme="minorHAnsi"/>
        </w:rPr>
        <w:t xml:space="preserve">Society Limited’s </w:t>
      </w:r>
      <w:r w:rsidRPr="00600A73">
        <w:rPr>
          <w:rFonts w:asciiTheme="minorHAnsi" w:hAnsiTheme="minorHAnsi" w:cstheme="minorHAnsi"/>
        </w:rPr>
        <w:t xml:space="preserve">costs of making correction(s).  </w:t>
      </w:r>
    </w:p>
    <w:p w14:paraId="4DA4E5F8" w14:textId="0405DE47" w:rsidR="000223DA" w:rsidRPr="00600A73" w:rsidRDefault="009B2CF2" w:rsidP="00DB4CD4">
      <w:pPr>
        <w:numPr>
          <w:ilvl w:val="0"/>
          <w:numId w:val="6"/>
        </w:numPr>
        <w:spacing w:after="0"/>
        <w:ind w:hanging="240"/>
        <w:jc w:val="both"/>
        <w:rPr>
          <w:rFonts w:asciiTheme="minorHAnsi" w:hAnsiTheme="minorHAnsi" w:cstheme="minorHAnsi"/>
        </w:rPr>
      </w:pPr>
      <w:r w:rsidRPr="00600A73">
        <w:rPr>
          <w:rFonts w:asciiTheme="minorHAnsi" w:hAnsiTheme="minorHAnsi" w:cstheme="minorHAnsi"/>
          <w:b/>
        </w:rPr>
        <w:t>PAYMENT TERMS.</w:t>
      </w:r>
      <w:r w:rsidRPr="00600A73">
        <w:rPr>
          <w:rFonts w:asciiTheme="minorHAnsi" w:hAnsiTheme="minorHAnsi" w:cstheme="minorHAnsi"/>
        </w:rPr>
        <w:t xml:space="preserve"> Invoices shall be provided to the Finance Department at the </w:t>
      </w:r>
      <w:r w:rsidR="00B41AEE" w:rsidRPr="00600A73">
        <w:rPr>
          <w:rFonts w:asciiTheme="minorHAnsi" w:hAnsiTheme="minorHAnsi" w:cstheme="minorHAnsi"/>
        </w:rPr>
        <w:t>NRS DT SACCO</w:t>
      </w:r>
      <w:r w:rsidR="00B61236" w:rsidRPr="00600A73">
        <w:rPr>
          <w:rFonts w:asciiTheme="minorHAnsi" w:hAnsiTheme="minorHAnsi" w:cstheme="minorHAnsi"/>
        </w:rPr>
        <w:t xml:space="preserve"> Society Limited </w:t>
      </w:r>
      <w:r w:rsidRPr="00600A73">
        <w:rPr>
          <w:rFonts w:asciiTheme="minorHAnsi" w:hAnsiTheme="minorHAnsi" w:cstheme="minorHAnsi"/>
        </w:rPr>
        <w:t xml:space="preserve">and the payment shall be as specified in this Order, including pursuant to any discount terms; if no time of payment is indicated, payment shall be made within thirty (30) days after the </w:t>
      </w:r>
      <w:r w:rsidR="00B41AEE" w:rsidRPr="00600A73">
        <w:rPr>
          <w:rFonts w:asciiTheme="minorHAnsi" w:hAnsiTheme="minorHAnsi" w:cstheme="minorHAnsi"/>
        </w:rPr>
        <w:t xml:space="preserve">NRS DT SACCO </w:t>
      </w:r>
      <w:r w:rsidR="00B61236" w:rsidRPr="00600A73">
        <w:rPr>
          <w:rFonts w:asciiTheme="minorHAnsi" w:hAnsiTheme="minorHAnsi" w:cstheme="minorHAnsi"/>
        </w:rPr>
        <w:t xml:space="preserve">Society Limited </w:t>
      </w:r>
      <w:r w:rsidRPr="00600A73">
        <w:rPr>
          <w:rFonts w:asciiTheme="minorHAnsi" w:hAnsiTheme="minorHAnsi" w:cstheme="minorHAnsi"/>
        </w:rPr>
        <w:t xml:space="preserve">accepts the goods and works. </w:t>
      </w:r>
    </w:p>
    <w:p w14:paraId="4A172A4B" w14:textId="31E27BA9" w:rsidR="00E07C9E" w:rsidRPr="00600A73" w:rsidRDefault="009B2CF2" w:rsidP="00DB4CD4">
      <w:pPr>
        <w:numPr>
          <w:ilvl w:val="0"/>
          <w:numId w:val="6"/>
        </w:numPr>
        <w:spacing w:after="0"/>
        <w:ind w:hanging="240"/>
        <w:jc w:val="both"/>
        <w:rPr>
          <w:rFonts w:asciiTheme="minorHAnsi" w:hAnsiTheme="minorHAnsi" w:cstheme="minorHAnsi"/>
        </w:rPr>
      </w:pPr>
      <w:r w:rsidRPr="00600A73">
        <w:rPr>
          <w:rFonts w:asciiTheme="minorHAnsi" w:hAnsiTheme="minorHAnsi" w:cstheme="minorHAnsi"/>
          <w:b/>
        </w:rPr>
        <w:t>CANCELLATION AND DEFAULT.</w:t>
      </w:r>
      <w:r w:rsidRPr="00600A73">
        <w:rPr>
          <w:rFonts w:asciiTheme="minorHAnsi" w:hAnsiTheme="minorHAnsi" w:cstheme="minorHAnsi"/>
        </w:rPr>
        <w:t xml:space="preserve"> In addition, the </w:t>
      </w:r>
      <w:r w:rsidR="00B41AEE" w:rsidRPr="00600A73">
        <w:rPr>
          <w:rFonts w:asciiTheme="minorHAnsi" w:hAnsiTheme="minorHAnsi" w:cstheme="minorHAnsi"/>
        </w:rPr>
        <w:t xml:space="preserve">NRS DT SACCO </w:t>
      </w:r>
      <w:r w:rsidR="00CF1F79" w:rsidRPr="00600A73">
        <w:rPr>
          <w:rFonts w:asciiTheme="minorHAnsi" w:hAnsiTheme="minorHAnsi" w:cstheme="minorHAnsi"/>
        </w:rPr>
        <w:t xml:space="preserve">Society Limited </w:t>
      </w:r>
      <w:r w:rsidRPr="00600A73">
        <w:rPr>
          <w:rFonts w:asciiTheme="minorHAnsi" w:hAnsiTheme="minorHAnsi" w:cstheme="minorHAnsi"/>
        </w:rPr>
        <w:t xml:space="preserve">may cancel this Order, in whole or in part, at any time by written notice to the Vendor, due to any of the following circumstances: </w:t>
      </w:r>
    </w:p>
    <w:p w14:paraId="75BE6452" w14:textId="77777777" w:rsidR="00E07C9E" w:rsidRPr="00600A73" w:rsidRDefault="009B2CF2" w:rsidP="00DB4CD4">
      <w:pPr>
        <w:spacing w:after="0"/>
        <w:ind w:left="240" w:firstLine="0"/>
        <w:jc w:val="both"/>
        <w:rPr>
          <w:rFonts w:asciiTheme="minorHAnsi" w:hAnsiTheme="minorHAnsi" w:cstheme="minorHAnsi"/>
        </w:rPr>
      </w:pPr>
      <w:r w:rsidRPr="00600A73">
        <w:rPr>
          <w:rFonts w:asciiTheme="minorHAnsi" w:hAnsiTheme="minorHAnsi" w:cstheme="minorHAnsi"/>
        </w:rPr>
        <w:t xml:space="preserve">(a) failure to deliver as specified herein; </w:t>
      </w:r>
    </w:p>
    <w:p w14:paraId="241B9F44" w14:textId="4ACB58EF" w:rsidR="00E07C9E" w:rsidRPr="00600A73" w:rsidRDefault="009B2CF2" w:rsidP="00DB4CD4">
      <w:pPr>
        <w:spacing w:after="0"/>
        <w:ind w:left="240" w:firstLine="0"/>
        <w:jc w:val="both"/>
        <w:rPr>
          <w:rFonts w:asciiTheme="minorHAnsi" w:hAnsiTheme="minorHAnsi" w:cstheme="minorHAnsi"/>
        </w:rPr>
      </w:pPr>
      <w:r w:rsidRPr="00600A73">
        <w:rPr>
          <w:rFonts w:asciiTheme="minorHAnsi" w:hAnsiTheme="minorHAnsi" w:cstheme="minorHAnsi"/>
        </w:rPr>
        <w:t xml:space="preserve">(b) in </w:t>
      </w:r>
      <w:r w:rsidR="00B41AEE" w:rsidRPr="00600A73">
        <w:rPr>
          <w:rFonts w:asciiTheme="minorHAnsi" w:hAnsiTheme="minorHAnsi" w:cstheme="minorHAnsi"/>
        </w:rPr>
        <w:t xml:space="preserve">NRS DT SACCO </w:t>
      </w:r>
      <w:r w:rsidR="00CF1F79" w:rsidRPr="00600A73">
        <w:rPr>
          <w:rFonts w:asciiTheme="minorHAnsi" w:hAnsiTheme="minorHAnsi" w:cstheme="minorHAnsi"/>
        </w:rPr>
        <w:t xml:space="preserve">Society Limited’s </w:t>
      </w:r>
      <w:r w:rsidRPr="00600A73">
        <w:rPr>
          <w:rFonts w:asciiTheme="minorHAnsi" w:hAnsiTheme="minorHAnsi" w:cstheme="minorHAnsi"/>
        </w:rPr>
        <w:t xml:space="preserve">good judgment, the Vendor failed to perform, or jeopardized performance of, this Order in compliance with its terms, </w:t>
      </w:r>
    </w:p>
    <w:p w14:paraId="52B9C8BF" w14:textId="42745D11" w:rsidR="000223DA" w:rsidRPr="00600A73" w:rsidRDefault="009B2CF2" w:rsidP="00DB4CD4">
      <w:pPr>
        <w:spacing w:after="0"/>
        <w:ind w:left="240" w:firstLine="0"/>
        <w:jc w:val="both"/>
        <w:rPr>
          <w:rFonts w:asciiTheme="minorHAnsi" w:hAnsiTheme="minorHAnsi" w:cstheme="minorHAnsi"/>
        </w:rPr>
      </w:pPr>
      <w:r w:rsidRPr="00600A73">
        <w:rPr>
          <w:rFonts w:asciiTheme="minorHAnsi" w:hAnsiTheme="minorHAnsi" w:cstheme="minorHAnsi"/>
        </w:rPr>
        <w:t xml:space="preserve">(c) the Vendor becomes insolvent, or has bankruptcy. On receiving termination notice, the Vendor shall discontinue all work, cancel any suborders and terminate any subcontracts relating to this Order and full and complete settlement of all the Vendor’s claims shall be made as follows: a) the Vendor shall be paid full compensation for Goods conforming to this Order and materials relating thereto approved by the </w:t>
      </w:r>
      <w:r w:rsidR="00B41AEE" w:rsidRPr="00600A73">
        <w:rPr>
          <w:rFonts w:asciiTheme="minorHAnsi" w:hAnsiTheme="minorHAnsi" w:cstheme="minorHAnsi"/>
        </w:rPr>
        <w:t xml:space="preserve">NRS DT SACCO </w:t>
      </w:r>
      <w:r w:rsidR="00A85AA8" w:rsidRPr="00600A73">
        <w:rPr>
          <w:rFonts w:asciiTheme="minorHAnsi" w:hAnsiTheme="minorHAnsi" w:cstheme="minorHAnsi"/>
        </w:rPr>
        <w:t>Society Limited</w:t>
      </w:r>
      <w:r w:rsidRPr="00600A73">
        <w:rPr>
          <w:rFonts w:asciiTheme="minorHAnsi" w:hAnsiTheme="minorHAnsi" w:cstheme="minorHAnsi"/>
        </w:rPr>
        <w:t xml:space="preserve">.  </w:t>
      </w:r>
    </w:p>
    <w:p w14:paraId="3C572772" w14:textId="38723518" w:rsidR="000223DA" w:rsidRPr="00600A73" w:rsidRDefault="009B2CF2" w:rsidP="00DB4CD4">
      <w:pPr>
        <w:numPr>
          <w:ilvl w:val="0"/>
          <w:numId w:val="6"/>
        </w:numPr>
        <w:spacing w:after="0"/>
        <w:ind w:hanging="240"/>
        <w:jc w:val="both"/>
        <w:rPr>
          <w:rFonts w:asciiTheme="minorHAnsi" w:hAnsiTheme="minorHAnsi" w:cstheme="minorHAnsi"/>
        </w:rPr>
      </w:pPr>
      <w:r w:rsidRPr="00600A73">
        <w:rPr>
          <w:rFonts w:asciiTheme="minorHAnsi" w:hAnsiTheme="minorHAnsi" w:cstheme="minorHAnsi"/>
          <w:b/>
        </w:rPr>
        <w:t>CONTRACT CHANGES.</w:t>
      </w:r>
      <w:r w:rsidRPr="00600A73">
        <w:rPr>
          <w:rFonts w:asciiTheme="minorHAnsi" w:hAnsiTheme="minorHAnsi" w:cstheme="minorHAnsi"/>
        </w:rPr>
        <w:t xml:space="preserve"> The </w:t>
      </w:r>
      <w:r w:rsidR="00B41AEE" w:rsidRPr="00600A73">
        <w:rPr>
          <w:rFonts w:asciiTheme="minorHAnsi" w:hAnsiTheme="minorHAnsi" w:cstheme="minorHAnsi"/>
        </w:rPr>
        <w:t xml:space="preserve">NRS DT SACCO </w:t>
      </w:r>
      <w:r w:rsidR="00A85AA8" w:rsidRPr="00600A73">
        <w:rPr>
          <w:rFonts w:asciiTheme="minorHAnsi" w:hAnsiTheme="minorHAnsi" w:cstheme="minorHAnsi"/>
        </w:rPr>
        <w:t xml:space="preserve">Society Limited </w:t>
      </w:r>
      <w:r w:rsidRPr="00600A73">
        <w:rPr>
          <w:rFonts w:asciiTheme="minorHAnsi" w:hAnsiTheme="minorHAnsi" w:cstheme="minorHAnsi"/>
        </w:rPr>
        <w:t xml:space="preserve">may make changes or amendments to this Order, but no such change or amendment will be allowed without the written authorization of </w:t>
      </w:r>
      <w:r w:rsidR="00B41AEE" w:rsidRPr="00600A73">
        <w:rPr>
          <w:rFonts w:asciiTheme="minorHAnsi" w:hAnsiTheme="minorHAnsi" w:cstheme="minorHAnsi"/>
        </w:rPr>
        <w:t xml:space="preserve">NRS DT SACCO </w:t>
      </w:r>
      <w:r w:rsidR="00A85AA8" w:rsidRPr="00600A73">
        <w:rPr>
          <w:rFonts w:asciiTheme="minorHAnsi" w:hAnsiTheme="minorHAnsi" w:cstheme="minorHAnsi"/>
        </w:rPr>
        <w:t>Society Limited</w:t>
      </w:r>
      <w:r w:rsidRPr="00600A73">
        <w:rPr>
          <w:rFonts w:asciiTheme="minorHAnsi" w:hAnsiTheme="minorHAnsi" w:cstheme="minorHAnsi"/>
        </w:rPr>
        <w:t xml:space="preserve">.  </w:t>
      </w:r>
    </w:p>
    <w:p w14:paraId="76911501" w14:textId="7090F3CF" w:rsidR="000223DA" w:rsidRPr="00600A73" w:rsidRDefault="00B41AEE" w:rsidP="00DB4CD4">
      <w:pPr>
        <w:numPr>
          <w:ilvl w:val="0"/>
          <w:numId w:val="6"/>
        </w:numPr>
        <w:spacing w:after="0"/>
        <w:ind w:hanging="240"/>
        <w:jc w:val="both"/>
        <w:rPr>
          <w:rFonts w:asciiTheme="minorHAnsi" w:hAnsiTheme="minorHAnsi" w:cstheme="minorHAnsi"/>
        </w:rPr>
      </w:pPr>
      <w:r w:rsidRPr="00600A73">
        <w:rPr>
          <w:rFonts w:asciiTheme="minorHAnsi" w:hAnsiTheme="minorHAnsi" w:cstheme="minorHAnsi"/>
          <w:b/>
        </w:rPr>
        <w:t>NRS DT SACCO SOCIETY LIMITED</w:t>
      </w:r>
      <w:r w:rsidR="009B2CF2" w:rsidRPr="00600A73">
        <w:rPr>
          <w:rFonts w:asciiTheme="minorHAnsi" w:hAnsiTheme="minorHAnsi" w:cstheme="minorHAnsi"/>
          <w:b/>
        </w:rPr>
        <w:t xml:space="preserve"> Name and Trademarks.</w:t>
      </w:r>
      <w:r w:rsidR="009B2CF2" w:rsidRPr="00600A73">
        <w:rPr>
          <w:rFonts w:asciiTheme="minorHAnsi" w:hAnsiTheme="minorHAnsi" w:cstheme="minorHAnsi"/>
        </w:rPr>
        <w:t xml:space="preserve"> The Vendor shall not use the </w:t>
      </w:r>
      <w:r w:rsidRPr="00600A73">
        <w:rPr>
          <w:rFonts w:asciiTheme="minorHAnsi" w:hAnsiTheme="minorHAnsi" w:cstheme="minorHAnsi"/>
        </w:rPr>
        <w:t xml:space="preserve">NRS DT SACCO </w:t>
      </w:r>
      <w:r w:rsidR="00E249DE" w:rsidRPr="00600A73">
        <w:rPr>
          <w:rFonts w:asciiTheme="minorHAnsi" w:hAnsiTheme="minorHAnsi" w:cstheme="minorHAnsi"/>
        </w:rPr>
        <w:t xml:space="preserve">Society Limited </w:t>
      </w:r>
      <w:r w:rsidR="009B2CF2" w:rsidRPr="00600A73">
        <w:rPr>
          <w:rFonts w:asciiTheme="minorHAnsi" w:hAnsiTheme="minorHAnsi" w:cstheme="minorHAnsi"/>
        </w:rPr>
        <w:t xml:space="preserve">name or trademarks publicity or publicly disclose information relating to the Order without </w:t>
      </w:r>
      <w:r w:rsidRPr="00600A73">
        <w:rPr>
          <w:rFonts w:asciiTheme="minorHAnsi" w:hAnsiTheme="minorHAnsi" w:cstheme="minorHAnsi"/>
        </w:rPr>
        <w:t xml:space="preserve">NRS DT SACCO </w:t>
      </w:r>
      <w:r w:rsidR="00E249DE" w:rsidRPr="00600A73">
        <w:rPr>
          <w:rFonts w:asciiTheme="minorHAnsi" w:hAnsiTheme="minorHAnsi" w:cstheme="minorHAnsi"/>
        </w:rPr>
        <w:t xml:space="preserve">Society Limited’s </w:t>
      </w:r>
      <w:r w:rsidR="009B2CF2" w:rsidRPr="00600A73">
        <w:rPr>
          <w:rFonts w:asciiTheme="minorHAnsi" w:hAnsiTheme="minorHAnsi" w:cstheme="minorHAnsi"/>
        </w:rPr>
        <w:t xml:space="preserve">prior written consent.  </w:t>
      </w:r>
    </w:p>
    <w:p w14:paraId="42404225" w14:textId="77777777" w:rsidR="00D235F3" w:rsidRPr="00600A73" w:rsidRDefault="009B2CF2" w:rsidP="00D235F3">
      <w:pPr>
        <w:numPr>
          <w:ilvl w:val="0"/>
          <w:numId w:val="6"/>
        </w:numPr>
        <w:spacing w:after="0"/>
        <w:ind w:hanging="240"/>
        <w:jc w:val="both"/>
        <w:rPr>
          <w:rFonts w:asciiTheme="minorHAnsi" w:hAnsiTheme="minorHAnsi" w:cstheme="minorHAnsi"/>
        </w:rPr>
      </w:pPr>
      <w:r w:rsidRPr="00600A73">
        <w:rPr>
          <w:rFonts w:asciiTheme="minorHAnsi" w:hAnsiTheme="minorHAnsi" w:cstheme="minorHAnsi"/>
          <w:b/>
        </w:rPr>
        <w:t>COMPLIANCE WITH LAWS.</w:t>
      </w:r>
      <w:r w:rsidRPr="00600A73">
        <w:rPr>
          <w:rFonts w:asciiTheme="minorHAnsi" w:hAnsiTheme="minorHAnsi" w:cstheme="minorHAnsi"/>
        </w:rPr>
        <w:t xml:space="preserve"> The Vendor shall comply with all laws, regulations, and orders applicable to its performance hereunder</w:t>
      </w:r>
      <w:r w:rsidR="0038485C" w:rsidRPr="00600A73">
        <w:rPr>
          <w:rFonts w:asciiTheme="minorHAnsi" w:hAnsiTheme="minorHAnsi" w:cstheme="minorHAnsi"/>
        </w:rPr>
        <w:t xml:space="preserve"> and under the laws of the jurisdiction in which it is made.</w:t>
      </w:r>
    </w:p>
    <w:p w14:paraId="42623290" w14:textId="29B761E0" w:rsidR="000223DA" w:rsidRPr="00600A73" w:rsidRDefault="006A480E" w:rsidP="00D235F3">
      <w:pPr>
        <w:numPr>
          <w:ilvl w:val="0"/>
          <w:numId w:val="6"/>
        </w:numPr>
        <w:spacing w:after="0"/>
        <w:ind w:hanging="240"/>
        <w:jc w:val="both"/>
        <w:rPr>
          <w:rFonts w:asciiTheme="minorHAnsi" w:hAnsiTheme="minorHAnsi" w:cstheme="minorHAnsi"/>
          <w:b/>
        </w:rPr>
      </w:pPr>
      <w:r w:rsidRPr="00600A73">
        <w:rPr>
          <w:rFonts w:asciiTheme="minorHAnsi" w:hAnsiTheme="minorHAnsi" w:cstheme="minorHAnsi"/>
          <w:b/>
        </w:rPr>
        <w:t>SUB-CONTRACTING</w:t>
      </w:r>
      <w:r w:rsidR="009B2CF2" w:rsidRPr="00600A73">
        <w:rPr>
          <w:rFonts w:asciiTheme="minorHAnsi" w:hAnsiTheme="minorHAnsi" w:cstheme="minorHAnsi"/>
          <w:b/>
        </w:rPr>
        <w:t xml:space="preserve">. The Vendor shall not sub contract this Order or any of its obligations hereunder, without the prior written consent of the </w:t>
      </w:r>
      <w:r w:rsidR="00B41AEE" w:rsidRPr="00600A73">
        <w:rPr>
          <w:rFonts w:asciiTheme="minorHAnsi" w:hAnsiTheme="minorHAnsi" w:cstheme="minorHAnsi"/>
          <w:b/>
        </w:rPr>
        <w:t xml:space="preserve">NRS DT SACCO </w:t>
      </w:r>
      <w:r w:rsidR="009B2CF2" w:rsidRPr="00600A73">
        <w:rPr>
          <w:rFonts w:asciiTheme="minorHAnsi" w:hAnsiTheme="minorHAnsi" w:cstheme="minorHAnsi"/>
          <w:b/>
        </w:rPr>
        <w:t xml:space="preserve">Society Ltd.  </w:t>
      </w:r>
    </w:p>
    <w:p w14:paraId="38E44BA3" w14:textId="77777777" w:rsidR="009C5328" w:rsidRPr="00600A73" w:rsidRDefault="009B2CF2" w:rsidP="009C5328">
      <w:pPr>
        <w:numPr>
          <w:ilvl w:val="0"/>
          <w:numId w:val="6"/>
        </w:numPr>
        <w:spacing w:after="0"/>
        <w:ind w:hanging="240"/>
        <w:jc w:val="both"/>
        <w:rPr>
          <w:rFonts w:asciiTheme="minorHAnsi" w:hAnsiTheme="minorHAnsi" w:cstheme="minorHAnsi"/>
        </w:rPr>
      </w:pPr>
      <w:r w:rsidRPr="00600A73">
        <w:rPr>
          <w:rFonts w:asciiTheme="minorHAnsi" w:hAnsiTheme="minorHAnsi" w:cstheme="minorHAnsi"/>
          <w:b/>
        </w:rPr>
        <w:t>DISPUTES.</w:t>
      </w:r>
      <w:r w:rsidRPr="00600A73">
        <w:rPr>
          <w:rFonts w:asciiTheme="minorHAnsi" w:hAnsiTheme="minorHAnsi" w:cstheme="minorHAnsi"/>
        </w:rPr>
        <w:t xml:space="preserve"> To the extent permitted by law, the arbitrator’s decision shall be final and binding and may be entered in any court having competent jurisdiction. </w:t>
      </w:r>
    </w:p>
    <w:p w14:paraId="1C5905A4" w14:textId="77777777" w:rsidR="00E440E2" w:rsidRPr="00600A73" w:rsidRDefault="00D235F3" w:rsidP="009C5328">
      <w:pPr>
        <w:numPr>
          <w:ilvl w:val="0"/>
          <w:numId w:val="6"/>
        </w:numPr>
        <w:spacing w:after="0"/>
        <w:ind w:hanging="240"/>
        <w:jc w:val="both"/>
        <w:rPr>
          <w:rFonts w:asciiTheme="minorHAnsi" w:hAnsiTheme="minorHAnsi" w:cstheme="minorHAnsi"/>
        </w:rPr>
      </w:pPr>
      <w:r w:rsidRPr="00600A73">
        <w:rPr>
          <w:rFonts w:asciiTheme="minorHAnsi" w:hAnsiTheme="minorHAnsi" w:cstheme="minorHAnsi"/>
          <w:b/>
          <w:bCs/>
        </w:rPr>
        <w:t>DOCUMENTATION</w:t>
      </w:r>
      <w:r w:rsidRPr="00600A73">
        <w:rPr>
          <w:rFonts w:asciiTheme="minorHAnsi" w:hAnsiTheme="minorHAnsi" w:cstheme="minorHAnsi"/>
        </w:rPr>
        <w:t>. This prequalification document is eligible for one category number which should be clearly indicated as provided for on the cover page. Therefore, if an applicant wishes to apply for multiple categories, they must use separate prequalification documents for each of the categories</w:t>
      </w:r>
      <w:r w:rsidR="00E440E2" w:rsidRPr="00600A73">
        <w:rPr>
          <w:rFonts w:asciiTheme="minorHAnsi" w:hAnsiTheme="minorHAnsi" w:cstheme="minorHAnsi"/>
        </w:rPr>
        <w:t xml:space="preserve">. </w:t>
      </w:r>
      <w:r w:rsidR="00E440E2" w:rsidRPr="00600A73">
        <w:rPr>
          <w:rFonts w:asciiTheme="minorHAnsi" w:hAnsiTheme="minorHAnsi" w:cstheme="minorHAnsi"/>
        </w:rPr>
        <w:lastRenderedPageBreak/>
        <w:t>Your prequalification documents should be submitted properly bound, filled and page numbered. NRS DT Sacco Society Limited shall not be responsible for loss of documents not bound</w:t>
      </w:r>
    </w:p>
    <w:p w14:paraId="5F1C560A" w14:textId="5EE2D80D" w:rsidR="00D235F3" w:rsidRPr="00600A73" w:rsidRDefault="00E440E2" w:rsidP="00E440E2">
      <w:pPr>
        <w:numPr>
          <w:ilvl w:val="0"/>
          <w:numId w:val="6"/>
        </w:numPr>
        <w:spacing w:after="0"/>
        <w:ind w:hanging="240"/>
        <w:jc w:val="both"/>
        <w:rPr>
          <w:rFonts w:asciiTheme="minorHAnsi" w:hAnsiTheme="minorHAnsi" w:cstheme="minorHAnsi"/>
        </w:rPr>
      </w:pPr>
      <w:r w:rsidRPr="00600A73">
        <w:rPr>
          <w:rFonts w:asciiTheme="minorHAnsi" w:hAnsiTheme="minorHAnsi" w:cstheme="minorHAnsi"/>
          <w:b/>
          <w:bCs/>
        </w:rPr>
        <w:t>DATA PROTECTION</w:t>
      </w:r>
      <w:r w:rsidRPr="00600A73">
        <w:rPr>
          <w:rFonts w:asciiTheme="minorHAnsi" w:hAnsiTheme="minorHAnsi" w:cstheme="minorHAnsi"/>
        </w:rPr>
        <w:t>. All personal information provided shall be treated as confidential as defined by the Data Protection Act, 2019</w:t>
      </w:r>
      <w:r w:rsidR="00D235F3" w:rsidRPr="00600A73">
        <w:rPr>
          <w:rFonts w:asciiTheme="minorHAnsi" w:hAnsiTheme="minorHAnsi" w:cstheme="minorHAnsi"/>
        </w:rPr>
        <w:t xml:space="preserve"> </w:t>
      </w:r>
    </w:p>
    <w:sectPr w:rsidR="00D235F3" w:rsidRPr="00600A73" w:rsidSect="00F37985">
      <w:footerReference w:type="even" r:id="rId9"/>
      <w:footerReference w:type="default" r:id="rId10"/>
      <w:footerReference w:type="first" r:id="rId11"/>
      <w:pgSz w:w="12240" w:h="15840"/>
      <w:pgMar w:top="1262" w:right="1450" w:bottom="1436" w:left="1440" w:header="720" w:footer="721"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36262" w14:textId="77777777" w:rsidR="002859C6" w:rsidRDefault="002859C6">
      <w:pPr>
        <w:spacing w:after="0" w:line="240" w:lineRule="auto"/>
      </w:pPr>
      <w:r>
        <w:separator/>
      </w:r>
    </w:p>
  </w:endnote>
  <w:endnote w:type="continuationSeparator" w:id="0">
    <w:p w14:paraId="695A1009" w14:textId="77777777" w:rsidR="002859C6" w:rsidRDefault="00285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2D477" w14:textId="77777777" w:rsidR="003F67F5" w:rsidRDefault="003F67F5">
    <w:pPr>
      <w:spacing w:after="0" w:line="259" w:lineRule="auto"/>
      <w:ind w:left="8"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83DA4E8" w14:textId="77777777" w:rsidR="003F67F5" w:rsidRDefault="003F67F5">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4984351"/>
      <w:docPartObj>
        <w:docPartGallery w:val="Page Numbers (Bottom of Page)"/>
        <w:docPartUnique/>
      </w:docPartObj>
    </w:sdtPr>
    <w:sdtEndPr>
      <w:rPr>
        <w:color w:val="7F7F7F" w:themeColor="background1" w:themeShade="7F"/>
        <w:spacing w:val="60"/>
      </w:rPr>
    </w:sdtEndPr>
    <w:sdtContent>
      <w:p w14:paraId="35EC42AC" w14:textId="77777777" w:rsidR="003F67F5" w:rsidRDefault="003F67F5" w:rsidP="00173282">
        <w:pPr>
          <w:pStyle w:val="Footer"/>
          <w:pBdr>
            <w:top w:val="single" w:sz="4" w:space="1" w:color="D9D9D9" w:themeColor="background1" w:themeShade="D9"/>
          </w:pBdr>
          <w:ind w:firstLine="4320"/>
          <w:rPr>
            <w:b/>
            <w:bCs/>
          </w:rPr>
        </w:pPr>
        <w:r>
          <w:fldChar w:fldCharType="begin"/>
        </w:r>
        <w:r>
          <w:instrText xml:space="preserve"> PAGE   \* MERGEFORMAT </w:instrText>
        </w:r>
        <w:r>
          <w:fldChar w:fldCharType="separate"/>
        </w:r>
        <w:r w:rsidR="00277901" w:rsidRPr="00277901">
          <w:rPr>
            <w:b/>
            <w:bCs/>
            <w:noProof/>
          </w:rPr>
          <w:t>13</w:t>
        </w:r>
        <w:r>
          <w:rPr>
            <w:b/>
            <w:bCs/>
            <w:noProof/>
          </w:rPr>
          <w:fldChar w:fldCharType="end"/>
        </w:r>
        <w:r>
          <w:rPr>
            <w:b/>
            <w:bCs/>
          </w:rPr>
          <w:t xml:space="preserve"> | </w:t>
        </w:r>
        <w:r>
          <w:rPr>
            <w:color w:val="7F7F7F" w:themeColor="background1" w:themeShade="7F"/>
            <w:spacing w:val="60"/>
          </w:rPr>
          <w:t>Page</w:t>
        </w:r>
      </w:p>
    </w:sdtContent>
  </w:sdt>
  <w:p w14:paraId="43C694A1" w14:textId="77777777" w:rsidR="003F67F5" w:rsidRDefault="003F67F5">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88F5A" w14:textId="77777777" w:rsidR="003F67F5" w:rsidRDefault="003F67F5">
    <w:pPr>
      <w:spacing w:after="0" w:line="259" w:lineRule="auto"/>
      <w:ind w:left="8"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6D6047CF" w14:textId="77777777" w:rsidR="003F67F5" w:rsidRDefault="003F67F5">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89E85" w14:textId="77777777" w:rsidR="002859C6" w:rsidRDefault="002859C6">
      <w:pPr>
        <w:spacing w:after="0" w:line="240" w:lineRule="auto"/>
      </w:pPr>
      <w:r>
        <w:separator/>
      </w:r>
    </w:p>
  </w:footnote>
  <w:footnote w:type="continuationSeparator" w:id="0">
    <w:p w14:paraId="26558634" w14:textId="77777777" w:rsidR="002859C6" w:rsidRDefault="00285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6B5D"/>
    <w:multiLevelType w:val="hybridMultilevel"/>
    <w:tmpl w:val="B04E2DE2"/>
    <w:lvl w:ilvl="0" w:tplc="5FB89C36">
      <w:start w:val="3"/>
      <w:numFmt w:val="decimal"/>
      <w:lvlText w:val="%1.7"/>
      <w:lvlJc w:val="left"/>
      <w:pPr>
        <w:ind w:left="70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3928D7"/>
    <w:multiLevelType w:val="hybridMultilevel"/>
    <w:tmpl w:val="FF04F366"/>
    <w:lvl w:ilvl="0" w:tplc="2DE049E4">
      <w:start w:val="4"/>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7ECEFE">
      <w:start w:val="1"/>
      <w:numFmt w:val="lowerLetter"/>
      <w:lvlText w:val="%2"/>
      <w:lvlJc w:val="left"/>
      <w:pPr>
        <w:ind w:left="1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9E92C6">
      <w:start w:val="1"/>
      <w:numFmt w:val="lowerRoman"/>
      <w:lvlText w:val="%3"/>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949AE0">
      <w:start w:val="1"/>
      <w:numFmt w:val="decimal"/>
      <w:lvlText w:val="%4"/>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90DF42">
      <w:start w:val="1"/>
      <w:numFmt w:val="lowerLetter"/>
      <w:lvlText w:val="%5"/>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A4D2EA">
      <w:start w:val="1"/>
      <w:numFmt w:val="lowerRoman"/>
      <w:lvlText w:val="%6"/>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F40954">
      <w:start w:val="1"/>
      <w:numFmt w:val="decimal"/>
      <w:lvlText w:val="%7"/>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4E45FE">
      <w:start w:val="1"/>
      <w:numFmt w:val="lowerLetter"/>
      <w:lvlText w:val="%8"/>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8A06B0">
      <w:start w:val="1"/>
      <w:numFmt w:val="lowerRoman"/>
      <w:lvlText w:val="%9"/>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AA12E6"/>
    <w:multiLevelType w:val="hybridMultilevel"/>
    <w:tmpl w:val="0284DE3E"/>
    <w:lvl w:ilvl="0" w:tplc="A01AA684">
      <w:start w:val="4"/>
      <w:numFmt w:val="decimal"/>
      <w:lvlText w:val="%1.3"/>
      <w:lvlJc w:val="left"/>
      <w:pPr>
        <w:ind w:left="70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1D101F"/>
    <w:multiLevelType w:val="hybridMultilevel"/>
    <w:tmpl w:val="7644715E"/>
    <w:lvl w:ilvl="0" w:tplc="9C5A9A54">
      <w:start w:val="1"/>
      <w:numFmt w:val="lowerLetter"/>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146F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1AA43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CE892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86939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5EE84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8AD12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3838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6A04F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E329C4"/>
    <w:multiLevelType w:val="multilevel"/>
    <w:tmpl w:val="0AACBED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BD86AD6"/>
    <w:multiLevelType w:val="hybridMultilevel"/>
    <w:tmpl w:val="B31CAE2E"/>
    <w:lvl w:ilvl="0" w:tplc="44C005CC">
      <w:start w:val="3"/>
      <w:numFmt w:val="decimal"/>
      <w:lvlText w:val="%1.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C6DE1"/>
    <w:multiLevelType w:val="hybridMultilevel"/>
    <w:tmpl w:val="F280E0CC"/>
    <w:lvl w:ilvl="0" w:tplc="936065AE">
      <w:start w:val="3"/>
      <w:numFmt w:val="decimal"/>
      <w:lvlText w:val="%1.5"/>
      <w:lvlJc w:val="left"/>
      <w:pPr>
        <w:ind w:left="70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4407DA"/>
    <w:multiLevelType w:val="hybridMultilevel"/>
    <w:tmpl w:val="C7745B70"/>
    <w:lvl w:ilvl="0" w:tplc="E084B2A8">
      <w:start w:val="4"/>
      <w:numFmt w:val="decimal"/>
      <w:lvlText w:val="%1.5"/>
      <w:lvlJc w:val="left"/>
      <w:pPr>
        <w:ind w:left="70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9C3BCF"/>
    <w:multiLevelType w:val="hybridMultilevel"/>
    <w:tmpl w:val="44AE4C64"/>
    <w:lvl w:ilvl="0" w:tplc="2FD8C602">
      <w:start w:val="1"/>
      <w:numFmt w:val="lowerLetter"/>
      <w:lvlText w:val="%1)"/>
      <w:lvlJc w:val="left"/>
      <w:pPr>
        <w:ind w:left="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CE830A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7ECAD6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694AE0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46E9DD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884FC2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DB8B13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C60CC3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CB6C78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35D3E6F"/>
    <w:multiLevelType w:val="hybridMultilevel"/>
    <w:tmpl w:val="178C9320"/>
    <w:lvl w:ilvl="0" w:tplc="6F7C683E">
      <w:start w:val="3"/>
      <w:numFmt w:val="decimal"/>
      <w:lvlText w:val="%1.10"/>
      <w:lvlJc w:val="left"/>
      <w:pPr>
        <w:ind w:left="70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EA367F"/>
    <w:multiLevelType w:val="hybridMultilevel"/>
    <w:tmpl w:val="42B6BE88"/>
    <w:lvl w:ilvl="0" w:tplc="EB62976A">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A547E5"/>
    <w:multiLevelType w:val="multilevel"/>
    <w:tmpl w:val="16680980"/>
    <w:lvl w:ilvl="0">
      <w:start w:val="3"/>
      <w:numFmt w:val="decimal"/>
      <w:lvlText w:val="%1.0"/>
      <w:lvlJc w:val="left"/>
      <w:pPr>
        <w:ind w:left="345"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45"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5"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5" w:hanging="1440"/>
      </w:pPr>
      <w:rPr>
        <w:rFonts w:hint="default"/>
      </w:rPr>
    </w:lvl>
    <w:lvl w:ilvl="7">
      <w:start w:val="1"/>
      <w:numFmt w:val="decimal"/>
      <w:lvlText w:val="%1.%2.%3.%4.%5.%6.%7.%8"/>
      <w:lvlJc w:val="left"/>
      <w:pPr>
        <w:ind w:left="6465" w:hanging="1440"/>
      </w:pPr>
      <w:rPr>
        <w:rFonts w:hint="default"/>
      </w:rPr>
    </w:lvl>
    <w:lvl w:ilvl="8">
      <w:start w:val="1"/>
      <w:numFmt w:val="decimal"/>
      <w:lvlText w:val="%1.%2.%3.%4.%5.%6.%7.%8.%9"/>
      <w:lvlJc w:val="left"/>
      <w:pPr>
        <w:ind w:left="7185" w:hanging="1440"/>
      </w:pPr>
      <w:rPr>
        <w:rFonts w:hint="default"/>
      </w:rPr>
    </w:lvl>
  </w:abstractNum>
  <w:abstractNum w:abstractNumId="12" w15:restartNumberingAfterBreak="0">
    <w:nsid w:val="36FB7780"/>
    <w:multiLevelType w:val="hybridMultilevel"/>
    <w:tmpl w:val="C724356C"/>
    <w:lvl w:ilvl="0" w:tplc="784439EA">
      <w:start w:val="3"/>
      <w:numFmt w:val="decimal"/>
      <w:lvlText w:val="%1.1"/>
      <w:lvlJc w:val="left"/>
      <w:pPr>
        <w:ind w:left="70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17218C"/>
    <w:multiLevelType w:val="hybridMultilevel"/>
    <w:tmpl w:val="C346DF66"/>
    <w:lvl w:ilvl="0" w:tplc="CCE643AA">
      <w:start w:val="3"/>
      <w:numFmt w:val="decimal"/>
      <w:lvlText w:val="%1.4"/>
      <w:lvlJc w:val="left"/>
      <w:pPr>
        <w:ind w:left="70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824DB8"/>
    <w:multiLevelType w:val="hybridMultilevel"/>
    <w:tmpl w:val="129AFC24"/>
    <w:lvl w:ilvl="0" w:tplc="2294E47E">
      <w:start w:val="3"/>
      <w:numFmt w:val="decimal"/>
      <w:lvlText w:val="%1.3"/>
      <w:lvlJc w:val="left"/>
      <w:pPr>
        <w:ind w:left="70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185AA6"/>
    <w:multiLevelType w:val="hybridMultilevel"/>
    <w:tmpl w:val="D632EEE8"/>
    <w:lvl w:ilvl="0" w:tplc="C4EAFC28">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2AC52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5A821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2071F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784B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E8EBD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7C35A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921DA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E45DE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7357881"/>
    <w:multiLevelType w:val="hybridMultilevel"/>
    <w:tmpl w:val="98464FF8"/>
    <w:lvl w:ilvl="0" w:tplc="7A42C748">
      <w:start w:val="1"/>
      <w:numFmt w:val="decimal"/>
      <w:lvlText w:val="%1.0"/>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7" w15:restartNumberingAfterBreak="0">
    <w:nsid w:val="51A4557E"/>
    <w:multiLevelType w:val="hybridMultilevel"/>
    <w:tmpl w:val="22E0346E"/>
    <w:lvl w:ilvl="0" w:tplc="7A42C748">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B974B6"/>
    <w:multiLevelType w:val="hybridMultilevel"/>
    <w:tmpl w:val="83BAFB1C"/>
    <w:lvl w:ilvl="0" w:tplc="C94E6800">
      <w:start w:val="3"/>
      <w:numFmt w:val="decimal"/>
      <w:lvlText w:val="%1.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3C5FD8"/>
    <w:multiLevelType w:val="hybridMultilevel"/>
    <w:tmpl w:val="269E0750"/>
    <w:lvl w:ilvl="0" w:tplc="8804A638">
      <w:start w:val="4"/>
      <w:numFmt w:val="decimal"/>
      <w:lvlText w:val="%1.6"/>
      <w:lvlJc w:val="left"/>
      <w:pPr>
        <w:ind w:left="70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8684C97"/>
    <w:multiLevelType w:val="hybridMultilevel"/>
    <w:tmpl w:val="B2248490"/>
    <w:lvl w:ilvl="0" w:tplc="37C6F4FA">
      <w:start w:val="4"/>
      <w:numFmt w:val="decimal"/>
      <w:lvlText w:val="%1.2"/>
      <w:lvlJc w:val="left"/>
      <w:pPr>
        <w:ind w:left="70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92008C"/>
    <w:multiLevelType w:val="hybridMultilevel"/>
    <w:tmpl w:val="B546F190"/>
    <w:lvl w:ilvl="0" w:tplc="F40612CE">
      <w:start w:val="1"/>
      <w:numFmt w:val="decimal"/>
      <w:lvlText w:val="%1.1"/>
      <w:lvlJc w:val="left"/>
      <w:pPr>
        <w:ind w:left="3197" w:hanging="360"/>
      </w:pPr>
      <w:rPr>
        <w:rFonts w:hint="default"/>
      </w:rPr>
    </w:lvl>
    <w:lvl w:ilvl="1" w:tplc="04090019" w:tentative="1">
      <w:start w:val="1"/>
      <w:numFmt w:val="lowerLetter"/>
      <w:lvlText w:val="%2."/>
      <w:lvlJc w:val="left"/>
      <w:pPr>
        <w:ind w:left="3917" w:hanging="360"/>
      </w:pPr>
    </w:lvl>
    <w:lvl w:ilvl="2" w:tplc="0409001B" w:tentative="1">
      <w:start w:val="1"/>
      <w:numFmt w:val="lowerRoman"/>
      <w:lvlText w:val="%3."/>
      <w:lvlJc w:val="right"/>
      <w:pPr>
        <w:ind w:left="4637" w:hanging="180"/>
      </w:pPr>
    </w:lvl>
    <w:lvl w:ilvl="3" w:tplc="0409000F" w:tentative="1">
      <w:start w:val="1"/>
      <w:numFmt w:val="decimal"/>
      <w:lvlText w:val="%4."/>
      <w:lvlJc w:val="left"/>
      <w:pPr>
        <w:ind w:left="5357" w:hanging="360"/>
      </w:pPr>
    </w:lvl>
    <w:lvl w:ilvl="4" w:tplc="04090019" w:tentative="1">
      <w:start w:val="1"/>
      <w:numFmt w:val="lowerLetter"/>
      <w:lvlText w:val="%5."/>
      <w:lvlJc w:val="left"/>
      <w:pPr>
        <w:ind w:left="6077" w:hanging="360"/>
      </w:pPr>
    </w:lvl>
    <w:lvl w:ilvl="5" w:tplc="0409001B" w:tentative="1">
      <w:start w:val="1"/>
      <w:numFmt w:val="lowerRoman"/>
      <w:lvlText w:val="%6."/>
      <w:lvlJc w:val="right"/>
      <w:pPr>
        <w:ind w:left="6797" w:hanging="180"/>
      </w:pPr>
    </w:lvl>
    <w:lvl w:ilvl="6" w:tplc="0409000F" w:tentative="1">
      <w:start w:val="1"/>
      <w:numFmt w:val="decimal"/>
      <w:lvlText w:val="%7."/>
      <w:lvlJc w:val="left"/>
      <w:pPr>
        <w:ind w:left="7517" w:hanging="360"/>
      </w:pPr>
    </w:lvl>
    <w:lvl w:ilvl="7" w:tplc="04090019" w:tentative="1">
      <w:start w:val="1"/>
      <w:numFmt w:val="lowerLetter"/>
      <w:lvlText w:val="%8."/>
      <w:lvlJc w:val="left"/>
      <w:pPr>
        <w:ind w:left="8237" w:hanging="360"/>
      </w:pPr>
    </w:lvl>
    <w:lvl w:ilvl="8" w:tplc="0409001B" w:tentative="1">
      <w:start w:val="1"/>
      <w:numFmt w:val="lowerRoman"/>
      <w:lvlText w:val="%9."/>
      <w:lvlJc w:val="right"/>
      <w:pPr>
        <w:ind w:left="8957" w:hanging="180"/>
      </w:pPr>
    </w:lvl>
  </w:abstractNum>
  <w:abstractNum w:abstractNumId="22" w15:restartNumberingAfterBreak="0">
    <w:nsid w:val="60D93E86"/>
    <w:multiLevelType w:val="hybridMultilevel"/>
    <w:tmpl w:val="7B7CDBFA"/>
    <w:lvl w:ilvl="0" w:tplc="83723898">
      <w:start w:val="4"/>
      <w:numFmt w:val="decimal"/>
      <w:lvlText w:val="%1.4"/>
      <w:lvlJc w:val="left"/>
      <w:pPr>
        <w:ind w:left="70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4231B8"/>
    <w:multiLevelType w:val="hybridMultilevel"/>
    <w:tmpl w:val="59A21B9C"/>
    <w:lvl w:ilvl="0" w:tplc="BC2A0B4C">
      <w:start w:val="4"/>
      <w:numFmt w:val="decimal"/>
      <w:lvlText w:val="%1.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FD3469"/>
    <w:multiLevelType w:val="hybridMultilevel"/>
    <w:tmpl w:val="DEEC8E66"/>
    <w:lvl w:ilvl="0" w:tplc="34E80BEE">
      <w:start w:val="3"/>
      <w:numFmt w:val="decimal"/>
      <w:lvlText w:val="%1.6"/>
      <w:lvlJc w:val="left"/>
      <w:pPr>
        <w:ind w:left="70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C7502BC"/>
    <w:multiLevelType w:val="hybridMultilevel"/>
    <w:tmpl w:val="23D04490"/>
    <w:lvl w:ilvl="0" w:tplc="A2AAE39C">
      <w:start w:val="3"/>
      <w:numFmt w:val="decimal"/>
      <w:lvlText w:val="%1.11"/>
      <w:lvlJc w:val="left"/>
      <w:pPr>
        <w:ind w:left="70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EE6B1C"/>
    <w:multiLevelType w:val="hybridMultilevel"/>
    <w:tmpl w:val="C64858D8"/>
    <w:lvl w:ilvl="0" w:tplc="AEE07738">
      <w:start w:val="1"/>
      <w:numFmt w:val="lowerLetter"/>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F4546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8CCDA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A62AB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DCBD4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DCC88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5A22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EABBC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DA96E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F846404"/>
    <w:multiLevelType w:val="hybridMultilevel"/>
    <w:tmpl w:val="5712E7D6"/>
    <w:lvl w:ilvl="0" w:tplc="D6E6BCB4">
      <w:start w:val="3"/>
      <w:numFmt w:val="decimal"/>
      <w:lvlText w:val="%1.12"/>
      <w:lvlJc w:val="left"/>
      <w:pPr>
        <w:ind w:left="70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0A65B2"/>
    <w:multiLevelType w:val="hybridMultilevel"/>
    <w:tmpl w:val="F7F40BCA"/>
    <w:lvl w:ilvl="0" w:tplc="9F2023E6">
      <w:start w:val="3"/>
      <w:numFmt w:val="decimal"/>
      <w:lvlText w:val="%1.9"/>
      <w:lvlJc w:val="left"/>
      <w:pPr>
        <w:ind w:left="70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720534"/>
    <w:multiLevelType w:val="hybridMultilevel"/>
    <w:tmpl w:val="B7549ADA"/>
    <w:lvl w:ilvl="0" w:tplc="2C2AC8E4">
      <w:start w:val="1"/>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1CD40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86BA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84AF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DCD2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AC8B8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FC7BE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F2AC9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56A9E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B540924"/>
    <w:multiLevelType w:val="hybridMultilevel"/>
    <w:tmpl w:val="51A6D460"/>
    <w:lvl w:ilvl="0" w:tplc="A628EA42">
      <w:start w:val="3"/>
      <w:numFmt w:val="decimal"/>
      <w:lvlText w:val="%1.2"/>
      <w:lvlJc w:val="left"/>
      <w:pPr>
        <w:ind w:left="70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BE6B09"/>
    <w:multiLevelType w:val="multilevel"/>
    <w:tmpl w:val="890E871E"/>
    <w:lvl w:ilvl="0">
      <w:start w:val="1"/>
      <w:numFmt w:val="decimal"/>
      <w:lvlText w:val="%1.0"/>
      <w:lvlJc w:val="left"/>
      <w:pPr>
        <w:ind w:left="345"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45"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5"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5" w:hanging="1440"/>
      </w:pPr>
      <w:rPr>
        <w:rFonts w:hint="default"/>
      </w:rPr>
    </w:lvl>
    <w:lvl w:ilvl="7">
      <w:start w:val="1"/>
      <w:numFmt w:val="decimal"/>
      <w:lvlText w:val="%1.%2.%3.%4.%5.%6.%7.%8"/>
      <w:lvlJc w:val="left"/>
      <w:pPr>
        <w:ind w:left="6465" w:hanging="1440"/>
      </w:pPr>
      <w:rPr>
        <w:rFonts w:hint="default"/>
      </w:rPr>
    </w:lvl>
    <w:lvl w:ilvl="8">
      <w:start w:val="1"/>
      <w:numFmt w:val="decimal"/>
      <w:lvlText w:val="%1.%2.%3.%4.%5.%6.%7.%8.%9"/>
      <w:lvlJc w:val="left"/>
      <w:pPr>
        <w:ind w:left="7185" w:hanging="1440"/>
      </w:pPr>
      <w:rPr>
        <w:rFonts w:hint="default"/>
      </w:rPr>
    </w:lvl>
  </w:abstractNum>
  <w:abstractNum w:abstractNumId="32" w15:restartNumberingAfterBreak="0">
    <w:nsid w:val="7CFB0EAF"/>
    <w:multiLevelType w:val="hybridMultilevel"/>
    <w:tmpl w:val="0768860C"/>
    <w:lvl w:ilvl="0" w:tplc="569068F0">
      <w:start w:val="3"/>
      <w:numFmt w:val="decimal"/>
      <w:lvlText w:val="%1.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7C64EF"/>
    <w:multiLevelType w:val="hybridMultilevel"/>
    <w:tmpl w:val="1A56A84E"/>
    <w:lvl w:ilvl="0" w:tplc="CEB215BC">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4" w15:restartNumberingAfterBreak="0">
    <w:nsid w:val="7FAF40E4"/>
    <w:multiLevelType w:val="hybridMultilevel"/>
    <w:tmpl w:val="1A3CC4A4"/>
    <w:lvl w:ilvl="0" w:tplc="0A748410">
      <w:start w:val="3"/>
      <w:numFmt w:val="decimal"/>
      <w:lvlText w:val="%1.8"/>
      <w:lvlJc w:val="left"/>
      <w:pPr>
        <w:ind w:left="70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29"/>
  </w:num>
  <w:num w:numId="3">
    <w:abstractNumId w:val="1"/>
  </w:num>
  <w:num w:numId="4">
    <w:abstractNumId w:val="26"/>
  </w:num>
  <w:num w:numId="5">
    <w:abstractNumId w:val="3"/>
  </w:num>
  <w:num w:numId="6">
    <w:abstractNumId w:val="8"/>
  </w:num>
  <w:num w:numId="7">
    <w:abstractNumId w:val="33"/>
  </w:num>
  <w:num w:numId="8">
    <w:abstractNumId w:val="31"/>
  </w:num>
  <w:num w:numId="9">
    <w:abstractNumId w:val="11"/>
  </w:num>
  <w:num w:numId="10">
    <w:abstractNumId w:val="4"/>
  </w:num>
  <w:num w:numId="11">
    <w:abstractNumId w:val="10"/>
  </w:num>
  <w:num w:numId="12">
    <w:abstractNumId w:val="17"/>
  </w:num>
  <w:num w:numId="13">
    <w:abstractNumId w:val="21"/>
  </w:num>
  <w:num w:numId="14">
    <w:abstractNumId w:val="16"/>
  </w:num>
  <w:num w:numId="15">
    <w:abstractNumId w:val="18"/>
  </w:num>
  <w:num w:numId="16">
    <w:abstractNumId w:val="5"/>
  </w:num>
  <w:num w:numId="17">
    <w:abstractNumId w:val="30"/>
  </w:num>
  <w:num w:numId="18">
    <w:abstractNumId w:val="14"/>
  </w:num>
  <w:num w:numId="19">
    <w:abstractNumId w:val="13"/>
  </w:num>
  <w:num w:numId="20">
    <w:abstractNumId w:val="6"/>
  </w:num>
  <w:num w:numId="21">
    <w:abstractNumId w:val="24"/>
  </w:num>
  <w:num w:numId="22">
    <w:abstractNumId w:val="0"/>
  </w:num>
  <w:num w:numId="23">
    <w:abstractNumId w:val="34"/>
  </w:num>
  <w:num w:numId="24">
    <w:abstractNumId w:val="28"/>
  </w:num>
  <w:num w:numId="25">
    <w:abstractNumId w:val="9"/>
  </w:num>
  <w:num w:numId="26">
    <w:abstractNumId w:val="25"/>
  </w:num>
  <w:num w:numId="27">
    <w:abstractNumId w:val="12"/>
  </w:num>
  <w:num w:numId="28">
    <w:abstractNumId w:val="32"/>
  </w:num>
  <w:num w:numId="29">
    <w:abstractNumId w:val="20"/>
  </w:num>
  <w:num w:numId="30">
    <w:abstractNumId w:val="2"/>
  </w:num>
  <w:num w:numId="31">
    <w:abstractNumId w:val="22"/>
  </w:num>
  <w:num w:numId="32">
    <w:abstractNumId w:val="7"/>
  </w:num>
  <w:num w:numId="33">
    <w:abstractNumId w:val="19"/>
  </w:num>
  <w:num w:numId="34">
    <w:abstractNumId w:val="27"/>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3DA"/>
    <w:rsid w:val="000169F2"/>
    <w:rsid w:val="000223DA"/>
    <w:rsid w:val="00022C81"/>
    <w:rsid w:val="00023D86"/>
    <w:rsid w:val="00060221"/>
    <w:rsid w:val="00072583"/>
    <w:rsid w:val="00081D70"/>
    <w:rsid w:val="000A5A3E"/>
    <w:rsid w:val="000B4BCE"/>
    <w:rsid w:val="000B69E3"/>
    <w:rsid w:val="000C1A40"/>
    <w:rsid w:val="000C2577"/>
    <w:rsid w:val="000F0F2B"/>
    <w:rsid w:val="000F6214"/>
    <w:rsid w:val="0011330A"/>
    <w:rsid w:val="00113954"/>
    <w:rsid w:val="001409EA"/>
    <w:rsid w:val="00140B2E"/>
    <w:rsid w:val="0016306C"/>
    <w:rsid w:val="0016390A"/>
    <w:rsid w:val="00173282"/>
    <w:rsid w:val="00185DE4"/>
    <w:rsid w:val="00194092"/>
    <w:rsid w:val="001A7D31"/>
    <w:rsid w:val="001E11C0"/>
    <w:rsid w:val="001E659E"/>
    <w:rsid w:val="001F5FF4"/>
    <w:rsid w:val="00201BC5"/>
    <w:rsid w:val="00212CB7"/>
    <w:rsid w:val="002147C8"/>
    <w:rsid w:val="002162D5"/>
    <w:rsid w:val="002646E9"/>
    <w:rsid w:val="00277901"/>
    <w:rsid w:val="002859C6"/>
    <w:rsid w:val="002A5B4B"/>
    <w:rsid w:val="002D0B45"/>
    <w:rsid w:val="002F1657"/>
    <w:rsid w:val="00303DE7"/>
    <w:rsid w:val="00307488"/>
    <w:rsid w:val="00314973"/>
    <w:rsid w:val="003219AC"/>
    <w:rsid w:val="003318B0"/>
    <w:rsid w:val="003332E7"/>
    <w:rsid w:val="0033591C"/>
    <w:rsid w:val="00342FB1"/>
    <w:rsid w:val="00350E4E"/>
    <w:rsid w:val="00360014"/>
    <w:rsid w:val="00367572"/>
    <w:rsid w:val="00375F78"/>
    <w:rsid w:val="0038485C"/>
    <w:rsid w:val="003F67F5"/>
    <w:rsid w:val="003F6B79"/>
    <w:rsid w:val="004053B8"/>
    <w:rsid w:val="00415389"/>
    <w:rsid w:val="004365AE"/>
    <w:rsid w:val="0044065A"/>
    <w:rsid w:val="004409B5"/>
    <w:rsid w:val="00453776"/>
    <w:rsid w:val="00463A9E"/>
    <w:rsid w:val="00466776"/>
    <w:rsid w:val="00472AD3"/>
    <w:rsid w:val="00476224"/>
    <w:rsid w:val="004817C2"/>
    <w:rsid w:val="00485D2D"/>
    <w:rsid w:val="004A4389"/>
    <w:rsid w:val="004C01E6"/>
    <w:rsid w:val="004E4EC4"/>
    <w:rsid w:val="004F0416"/>
    <w:rsid w:val="00503CB7"/>
    <w:rsid w:val="00507014"/>
    <w:rsid w:val="00512D6D"/>
    <w:rsid w:val="00532AC4"/>
    <w:rsid w:val="00542F8E"/>
    <w:rsid w:val="00550150"/>
    <w:rsid w:val="00551E73"/>
    <w:rsid w:val="00576A18"/>
    <w:rsid w:val="005A2A50"/>
    <w:rsid w:val="005B68EE"/>
    <w:rsid w:val="005B6DCA"/>
    <w:rsid w:val="005D0802"/>
    <w:rsid w:val="005E2F52"/>
    <w:rsid w:val="005E5255"/>
    <w:rsid w:val="005F003F"/>
    <w:rsid w:val="005F26B6"/>
    <w:rsid w:val="005F2ECA"/>
    <w:rsid w:val="00600A73"/>
    <w:rsid w:val="006054D4"/>
    <w:rsid w:val="0064051D"/>
    <w:rsid w:val="00642A37"/>
    <w:rsid w:val="006547E0"/>
    <w:rsid w:val="0066175D"/>
    <w:rsid w:val="0067297F"/>
    <w:rsid w:val="00684F57"/>
    <w:rsid w:val="0068606B"/>
    <w:rsid w:val="00695AA6"/>
    <w:rsid w:val="006A44B7"/>
    <w:rsid w:val="006A480E"/>
    <w:rsid w:val="006A7E2B"/>
    <w:rsid w:val="006B13DE"/>
    <w:rsid w:val="006B2150"/>
    <w:rsid w:val="006C33E5"/>
    <w:rsid w:val="006E0428"/>
    <w:rsid w:val="006E05DF"/>
    <w:rsid w:val="00717B08"/>
    <w:rsid w:val="00771B89"/>
    <w:rsid w:val="007922F0"/>
    <w:rsid w:val="00794D0A"/>
    <w:rsid w:val="0079561E"/>
    <w:rsid w:val="007B58F1"/>
    <w:rsid w:val="007D7037"/>
    <w:rsid w:val="007F50E9"/>
    <w:rsid w:val="0084656E"/>
    <w:rsid w:val="00847D39"/>
    <w:rsid w:val="00870784"/>
    <w:rsid w:val="008729E9"/>
    <w:rsid w:val="00874FE2"/>
    <w:rsid w:val="0089529D"/>
    <w:rsid w:val="008A73F6"/>
    <w:rsid w:val="008B396A"/>
    <w:rsid w:val="008C19D2"/>
    <w:rsid w:val="008D2DF2"/>
    <w:rsid w:val="008D5880"/>
    <w:rsid w:val="008E7405"/>
    <w:rsid w:val="008E7577"/>
    <w:rsid w:val="00905170"/>
    <w:rsid w:val="0093683E"/>
    <w:rsid w:val="009454E8"/>
    <w:rsid w:val="00951B8B"/>
    <w:rsid w:val="009955FE"/>
    <w:rsid w:val="009B2CF2"/>
    <w:rsid w:val="009C18EA"/>
    <w:rsid w:val="009C5328"/>
    <w:rsid w:val="009D41EE"/>
    <w:rsid w:val="009E4320"/>
    <w:rsid w:val="00A03D4E"/>
    <w:rsid w:val="00A23F53"/>
    <w:rsid w:val="00A55C7C"/>
    <w:rsid w:val="00A62CC0"/>
    <w:rsid w:val="00A6365D"/>
    <w:rsid w:val="00A7068B"/>
    <w:rsid w:val="00A80303"/>
    <w:rsid w:val="00A85AA8"/>
    <w:rsid w:val="00A92E9B"/>
    <w:rsid w:val="00A92F6C"/>
    <w:rsid w:val="00A962F9"/>
    <w:rsid w:val="00AA4010"/>
    <w:rsid w:val="00AB2F74"/>
    <w:rsid w:val="00AB38E5"/>
    <w:rsid w:val="00AD0BFE"/>
    <w:rsid w:val="00AE7458"/>
    <w:rsid w:val="00AF016F"/>
    <w:rsid w:val="00AF0E9F"/>
    <w:rsid w:val="00B0694D"/>
    <w:rsid w:val="00B22978"/>
    <w:rsid w:val="00B41AEE"/>
    <w:rsid w:val="00B450EB"/>
    <w:rsid w:val="00B51BDA"/>
    <w:rsid w:val="00B527EC"/>
    <w:rsid w:val="00B60D40"/>
    <w:rsid w:val="00B61236"/>
    <w:rsid w:val="00B73D38"/>
    <w:rsid w:val="00B82557"/>
    <w:rsid w:val="00B847D0"/>
    <w:rsid w:val="00B9333F"/>
    <w:rsid w:val="00B94525"/>
    <w:rsid w:val="00B96813"/>
    <w:rsid w:val="00C055FA"/>
    <w:rsid w:val="00C1610A"/>
    <w:rsid w:val="00C16149"/>
    <w:rsid w:val="00C33BCC"/>
    <w:rsid w:val="00C6593F"/>
    <w:rsid w:val="00C71BE7"/>
    <w:rsid w:val="00C735B2"/>
    <w:rsid w:val="00C931E1"/>
    <w:rsid w:val="00C95925"/>
    <w:rsid w:val="00CA2781"/>
    <w:rsid w:val="00CA476B"/>
    <w:rsid w:val="00CB2859"/>
    <w:rsid w:val="00CC1168"/>
    <w:rsid w:val="00CE7C46"/>
    <w:rsid w:val="00CF1F79"/>
    <w:rsid w:val="00D04ADE"/>
    <w:rsid w:val="00D04FD2"/>
    <w:rsid w:val="00D10236"/>
    <w:rsid w:val="00D12295"/>
    <w:rsid w:val="00D23058"/>
    <w:rsid w:val="00D235F3"/>
    <w:rsid w:val="00D34726"/>
    <w:rsid w:val="00D423A6"/>
    <w:rsid w:val="00D45569"/>
    <w:rsid w:val="00D5271E"/>
    <w:rsid w:val="00D84074"/>
    <w:rsid w:val="00DB1C79"/>
    <w:rsid w:val="00DB3BCB"/>
    <w:rsid w:val="00DB4CD4"/>
    <w:rsid w:val="00DF6D17"/>
    <w:rsid w:val="00E07C9E"/>
    <w:rsid w:val="00E249DE"/>
    <w:rsid w:val="00E25075"/>
    <w:rsid w:val="00E440E2"/>
    <w:rsid w:val="00E8032C"/>
    <w:rsid w:val="00E84939"/>
    <w:rsid w:val="00E95E2F"/>
    <w:rsid w:val="00EA337A"/>
    <w:rsid w:val="00ED62C9"/>
    <w:rsid w:val="00EF0957"/>
    <w:rsid w:val="00EF6848"/>
    <w:rsid w:val="00F16F05"/>
    <w:rsid w:val="00F27283"/>
    <w:rsid w:val="00F37985"/>
    <w:rsid w:val="00F645CC"/>
    <w:rsid w:val="00F76212"/>
    <w:rsid w:val="00F80826"/>
    <w:rsid w:val="00F8374E"/>
    <w:rsid w:val="00F871C2"/>
    <w:rsid w:val="00FB0B2C"/>
    <w:rsid w:val="00FB46AE"/>
    <w:rsid w:val="00FC31FD"/>
    <w:rsid w:val="00FC7AF2"/>
    <w:rsid w:val="00FE0C7F"/>
    <w:rsid w:val="00FE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8719"/>
  <w15:docId w15:val="{6E53C513-724E-4AE3-99BD-13D9B34A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1" w:line="25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55"/>
      <w:ind w:left="2487"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55"/>
      <w:ind w:left="2487"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TOC1">
    <w:name w:val="toc 1"/>
    <w:hidden/>
    <w:uiPriority w:val="39"/>
    <w:pPr>
      <w:spacing w:after="261" w:line="249" w:lineRule="auto"/>
      <w:ind w:left="25" w:right="23" w:hanging="10"/>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ED62C9"/>
    <w:pPr>
      <w:spacing w:before="100" w:beforeAutospacing="1" w:after="100" w:afterAutospacing="1" w:line="240" w:lineRule="auto"/>
      <w:ind w:left="0" w:firstLine="0"/>
    </w:pPr>
    <w:rPr>
      <w:color w:val="auto"/>
      <w:sz w:val="24"/>
      <w:szCs w:val="24"/>
    </w:rPr>
  </w:style>
  <w:style w:type="character" w:styleId="Hyperlink">
    <w:name w:val="Hyperlink"/>
    <w:basedOn w:val="DefaultParagraphFont"/>
    <w:uiPriority w:val="99"/>
    <w:unhideWhenUsed/>
    <w:rsid w:val="0068606B"/>
    <w:rPr>
      <w:color w:val="0563C1" w:themeColor="hyperlink"/>
      <w:u w:val="single"/>
    </w:rPr>
  </w:style>
  <w:style w:type="paragraph" w:styleId="ListParagraph">
    <w:name w:val="List Paragraph"/>
    <w:basedOn w:val="Normal"/>
    <w:uiPriority w:val="34"/>
    <w:qFormat/>
    <w:rsid w:val="009B2CF2"/>
    <w:pPr>
      <w:ind w:left="720"/>
      <w:contextualSpacing/>
    </w:pPr>
  </w:style>
  <w:style w:type="paragraph" w:styleId="Header">
    <w:name w:val="header"/>
    <w:basedOn w:val="Normal"/>
    <w:link w:val="HeaderChar"/>
    <w:uiPriority w:val="99"/>
    <w:unhideWhenUsed/>
    <w:rsid w:val="00173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282"/>
    <w:rPr>
      <w:rFonts w:ascii="Times New Roman" w:eastAsia="Times New Roman" w:hAnsi="Times New Roman" w:cs="Times New Roman"/>
      <w:color w:val="000000"/>
    </w:rPr>
  </w:style>
  <w:style w:type="paragraph" w:styleId="Footer">
    <w:name w:val="footer"/>
    <w:basedOn w:val="Normal"/>
    <w:link w:val="FooterChar"/>
    <w:uiPriority w:val="99"/>
    <w:unhideWhenUsed/>
    <w:rsid w:val="00173282"/>
    <w:pPr>
      <w:tabs>
        <w:tab w:val="center" w:pos="4680"/>
        <w:tab w:val="right" w:pos="9360"/>
      </w:tabs>
      <w:spacing w:after="0" w:line="240" w:lineRule="auto"/>
      <w:ind w:left="0" w:firstLine="0"/>
    </w:pPr>
    <w:rPr>
      <w:rFonts w:asciiTheme="minorHAnsi" w:eastAsiaTheme="minorEastAsia" w:hAnsiTheme="minorHAnsi"/>
      <w:color w:val="auto"/>
    </w:rPr>
  </w:style>
  <w:style w:type="character" w:customStyle="1" w:styleId="FooterChar">
    <w:name w:val="Footer Char"/>
    <w:basedOn w:val="DefaultParagraphFont"/>
    <w:link w:val="Footer"/>
    <w:uiPriority w:val="99"/>
    <w:rsid w:val="00173282"/>
    <w:rPr>
      <w:rFonts w:cs="Times New Roman"/>
    </w:rPr>
  </w:style>
  <w:style w:type="paragraph" w:styleId="BodyText">
    <w:name w:val="Body Text"/>
    <w:basedOn w:val="Normal"/>
    <w:link w:val="BodyTextChar"/>
    <w:uiPriority w:val="1"/>
    <w:qFormat/>
    <w:rsid w:val="00E84939"/>
    <w:pPr>
      <w:widowControl w:val="0"/>
      <w:autoSpaceDE w:val="0"/>
      <w:autoSpaceDN w:val="0"/>
      <w:spacing w:after="0" w:line="240" w:lineRule="auto"/>
      <w:ind w:left="0" w:firstLine="0"/>
    </w:pPr>
    <w:rPr>
      <w:rFonts w:ascii="Calibri" w:eastAsia="Calibri" w:hAnsi="Calibri" w:cs="Calibri"/>
      <w:b/>
      <w:bCs/>
      <w:color w:val="auto"/>
      <w:sz w:val="17"/>
      <w:szCs w:val="17"/>
    </w:rPr>
  </w:style>
  <w:style w:type="character" w:customStyle="1" w:styleId="BodyTextChar">
    <w:name w:val="Body Text Char"/>
    <w:basedOn w:val="DefaultParagraphFont"/>
    <w:link w:val="BodyText"/>
    <w:uiPriority w:val="1"/>
    <w:rsid w:val="00E84939"/>
    <w:rPr>
      <w:rFonts w:ascii="Calibri" w:eastAsia="Calibri" w:hAnsi="Calibri" w:cs="Calibri"/>
      <w:b/>
      <w:bCs/>
      <w:sz w:val="17"/>
      <w:szCs w:val="17"/>
    </w:rPr>
  </w:style>
  <w:style w:type="table" w:styleId="TableGrid0">
    <w:name w:val="Table Grid"/>
    <w:basedOn w:val="TableNormal"/>
    <w:uiPriority w:val="39"/>
    <w:rsid w:val="00EA337A"/>
    <w:pPr>
      <w:widowControl w:val="0"/>
      <w:autoSpaceDE w:val="0"/>
      <w:autoSpaceDN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B4CD4"/>
    <w:pPr>
      <w:widowControl w:val="0"/>
      <w:autoSpaceDE w:val="0"/>
      <w:autoSpaceDN w:val="0"/>
      <w:spacing w:after="0" w:line="240" w:lineRule="auto"/>
      <w:ind w:left="107" w:firstLine="0"/>
    </w:pPr>
    <w:rPr>
      <w:rFonts w:ascii="Cambria" w:eastAsia="Cambria" w:hAnsi="Cambria" w:cs="Cambria"/>
      <w:color w:val="auto"/>
    </w:rPr>
  </w:style>
  <w:style w:type="character" w:styleId="CommentReference">
    <w:name w:val="annotation reference"/>
    <w:basedOn w:val="DefaultParagraphFont"/>
    <w:uiPriority w:val="99"/>
    <w:semiHidden/>
    <w:unhideWhenUsed/>
    <w:rsid w:val="00771B89"/>
    <w:rPr>
      <w:sz w:val="16"/>
      <w:szCs w:val="16"/>
    </w:rPr>
  </w:style>
  <w:style w:type="paragraph" w:styleId="CommentText">
    <w:name w:val="annotation text"/>
    <w:basedOn w:val="Normal"/>
    <w:link w:val="CommentTextChar"/>
    <w:uiPriority w:val="99"/>
    <w:semiHidden/>
    <w:unhideWhenUsed/>
    <w:rsid w:val="00771B89"/>
    <w:pPr>
      <w:spacing w:line="240" w:lineRule="auto"/>
    </w:pPr>
    <w:rPr>
      <w:sz w:val="20"/>
      <w:szCs w:val="20"/>
    </w:rPr>
  </w:style>
  <w:style w:type="character" w:customStyle="1" w:styleId="CommentTextChar">
    <w:name w:val="Comment Text Char"/>
    <w:basedOn w:val="DefaultParagraphFont"/>
    <w:link w:val="CommentText"/>
    <w:uiPriority w:val="99"/>
    <w:semiHidden/>
    <w:rsid w:val="00771B8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71B89"/>
    <w:rPr>
      <w:b/>
      <w:bCs/>
    </w:rPr>
  </w:style>
  <w:style w:type="character" w:customStyle="1" w:styleId="CommentSubjectChar">
    <w:name w:val="Comment Subject Char"/>
    <w:basedOn w:val="CommentTextChar"/>
    <w:link w:val="CommentSubject"/>
    <w:uiPriority w:val="99"/>
    <w:semiHidden/>
    <w:rsid w:val="00771B89"/>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380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rsacco.co.k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3388</Words>
  <Characters>19313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Hillary njenga</dc:creator>
  <cp:keywords/>
  <cp:lastModifiedBy>Thomas Ngenye</cp:lastModifiedBy>
  <cp:revision>2</cp:revision>
  <dcterms:created xsi:type="dcterms:W3CDTF">2025-12-23T11:25:00Z</dcterms:created>
  <dcterms:modified xsi:type="dcterms:W3CDTF">2025-12-23T11:25:00Z</dcterms:modified>
</cp:coreProperties>
</file>